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A" w:rsidRPr="00987ACA" w:rsidRDefault="00987ACA" w:rsidP="00987ACA">
      <w:pPr>
        <w:jc w:val="center"/>
        <w:rPr>
          <w:b/>
          <w:sz w:val="32"/>
        </w:rPr>
      </w:pPr>
      <w:r w:rsidRPr="00987ACA">
        <w:rPr>
          <w:b/>
          <w:sz w:val="32"/>
        </w:rPr>
        <w:t>A ATM 306 CLIMATE VARIABILITY AND CLIMATE CHANGE</w:t>
      </w:r>
    </w:p>
    <w:p w:rsidR="00987ACA" w:rsidRPr="00987ACA" w:rsidRDefault="00987ACA" w:rsidP="00987ACA">
      <w:pPr>
        <w:jc w:val="center"/>
        <w:rPr>
          <w:b/>
          <w:sz w:val="32"/>
        </w:rPr>
      </w:pPr>
    </w:p>
    <w:p w:rsidR="00987ACA" w:rsidRPr="00987ACA" w:rsidRDefault="00C21668" w:rsidP="00987ACA">
      <w:pPr>
        <w:jc w:val="center"/>
        <w:rPr>
          <w:b/>
          <w:sz w:val="32"/>
        </w:rPr>
      </w:pPr>
      <w:r>
        <w:rPr>
          <w:b/>
          <w:sz w:val="32"/>
        </w:rPr>
        <w:t>FALL 2014</w:t>
      </w:r>
      <w:r w:rsidR="00A830CF">
        <w:rPr>
          <w:b/>
          <w:sz w:val="32"/>
        </w:rPr>
        <w:t xml:space="preserve"> CLASS #: 7547</w:t>
      </w:r>
    </w:p>
    <w:p w:rsidR="00987ACA" w:rsidRDefault="00987ACA"/>
    <w:p w:rsidR="00987ACA" w:rsidRDefault="00987ACA"/>
    <w:p w:rsidR="00987ACA" w:rsidRDefault="00987ACA">
      <w:r>
        <w:t>Instructor:</w:t>
      </w:r>
      <w:r>
        <w:tab/>
        <w:t xml:space="preserve">Chris </w:t>
      </w:r>
      <w:proofErr w:type="spellStart"/>
      <w:r>
        <w:t>T</w:t>
      </w:r>
      <w:r w:rsidR="001B619A">
        <w:t>horncroft</w:t>
      </w:r>
      <w:proofErr w:type="spellEnd"/>
      <w:r w:rsidR="001B619A">
        <w:tab/>
      </w:r>
      <w:r w:rsidR="001B619A">
        <w:tab/>
        <w:t xml:space="preserve">TA: </w:t>
      </w:r>
      <w:proofErr w:type="spellStart"/>
      <w:r w:rsidR="00A830CF">
        <w:t>Chau</w:t>
      </w:r>
      <w:proofErr w:type="spellEnd"/>
      <w:r w:rsidR="00A830CF">
        <w:t>-Yuan Yang</w:t>
      </w:r>
      <w:r w:rsidR="001B619A">
        <w:tab/>
      </w:r>
      <w:r w:rsidR="001B619A">
        <w:tab/>
      </w:r>
    </w:p>
    <w:p w:rsidR="00987ACA" w:rsidRDefault="00D72151">
      <w:r>
        <w:t>Room:</w:t>
      </w:r>
      <w:r>
        <w:tab/>
      </w:r>
      <w:r>
        <w:tab/>
        <w:t xml:space="preserve">ES </w:t>
      </w:r>
      <w:r w:rsidR="00CF5010">
        <w:t>226</w:t>
      </w:r>
      <w:r w:rsidR="001B619A">
        <w:tab/>
      </w:r>
      <w:r w:rsidR="001B619A">
        <w:tab/>
      </w:r>
      <w:r w:rsidR="001B619A">
        <w:tab/>
      </w:r>
      <w:r w:rsidR="001B619A">
        <w:tab/>
        <w:t xml:space="preserve">Room: </w:t>
      </w:r>
      <w:r w:rsidR="001B619A">
        <w:tab/>
      </w:r>
      <w:r w:rsidR="00CF5010">
        <w:t xml:space="preserve"> ES </w:t>
      </w:r>
      <w:r w:rsidR="001B619A">
        <w:tab/>
      </w:r>
    </w:p>
    <w:p w:rsidR="00987ACA" w:rsidRDefault="00987ACA">
      <w:r>
        <w:t>Phone:</w:t>
      </w:r>
      <w:r>
        <w:tab/>
      </w:r>
      <w:r>
        <w:tab/>
        <w:t>518 442 4555</w:t>
      </w:r>
    </w:p>
    <w:p w:rsidR="00D72151" w:rsidRDefault="00987ACA">
      <w:r>
        <w:t>E-mail:</w:t>
      </w:r>
      <w:r>
        <w:tab/>
      </w:r>
      <w:hyperlink r:id="rId5" w:history="1">
        <w:r w:rsidRPr="00FF74DD">
          <w:rPr>
            <w:rStyle w:val="Hyperlink"/>
          </w:rPr>
          <w:t>cthorncroft@albany.edu</w:t>
        </w:r>
      </w:hyperlink>
      <w:r w:rsidR="001B619A">
        <w:tab/>
        <w:t xml:space="preserve">E-mail: </w:t>
      </w:r>
    </w:p>
    <w:p w:rsidR="00987ACA" w:rsidRDefault="00987ACA"/>
    <w:p w:rsidR="00987ACA" w:rsidRDefault="00987ACA">
      <w:r>
        <w:t>Lecture Times:</w:t>
      </w:r>
      <w:r>
        <w:tab/>
        <w:t>Mon and Wed</w:t>
      </w:r>
      <w:r>
        <w:tab/>
      </w:r>
      <w:r>
        <w:tab/>
      </w:r>
      <w:r w:rsidR="001B619A">
        <w:t>11.00pm-12.2</w:t>
      </w:r>
      <w:r>
        <w:t>0pm</w:t>
      </w:r>
    </w:p>
    <w:p w:rsidR="00987ACA" w:rsidRDefault="001B619A">
      <w:r>
        <w:t>Office Hours:</w:t>
      </w:r>
      <w:r>
        <w:tab/>
      </w:r>
      <w:r>
        <w:tab/>
        <w:t>Mon</w:t>
      </w:r>
      <w:r w:rsidR="00C21668">
        <w:t xml:space="preserve"> and Wed</w:t>
      </w:r>
      <w:r w:rsidR="00C21668">
        <w:tab/>
      </w:r>
      <w:r w:rsidR="00C21668">
        <w:tab/>
      </w:r>
      <w:r>
        <w:t>12.30pm-1.3</w:t>
      </w:r>
      <w:r w:rsidR="00987ACA">
        <w:t>0pm or by arrangement</w:t>
      </w:r>
    </w:p>
    <w:p w:rsidR="00987ACA" w:rsidRDefault="00987ACA">
      <w:r>
        <w:t>Credits:</w:t>
      </w:r>
      <w:r>
        <w:tab/>
      </w:r>
      <w:r>
        <w:tab/>
        <w:t>3</w:t>
      </w:r>
    </w:p>
    <w:p w:rsidR="00987ACA" w:rsidRDefault="00987ACA"/>
    <w:p w:rsidR="00987ACA" w:rsidRDefault="00987ACA">
      <w:r w:rsidRPr="00987ACA">
        <w:rPr>
          <w:b/>
          <w:u w:val="single"/>
        </w:rPr>
        <w:t>Prerequisites for Course:</w:t>
      </w:r>
      <w:r>
        <w:tab/>
        <w:t>A Mat 113 or 118 and A ATM 210 or 210Z</w:t>
      </w:r>
    </w:p>
    <w:p w:rsidR="00E26775" w:rsidRDefault="00E26775"/>
    <w:p w:rsidR="00987ACA" w:rsidRDefault="00987ACA"/>
    <w:p w:rsidR="00987ACA" w:rsidRDefault="00987ACA">
      <w:r w:rsidRPr="00987ACA">
        <w:rPr>
          <w:b/>
          <w:u w:val="single"/>
        </w:rPr>
        <w:t>Grading Scheme:</w:t>
      </w:r>
      <w:r>
        <w:tab/>
      </w:r>
      <w:r>
        <w:tab/>
        <w:t>Graded</w:t>
      </w:r>
    </w:p>
    <w:p w:rsidR="00E26775" w:rsidRDefault="00E26775"/>
    <w:p w:rsidR="00987ACA" w:rsidRDefault="00987ACA"/>
    <w:p w:rsidR="00987ACA" w:rsidRPr="00850F4A" w:rsidRDefault="00987ACA">
      <w:pPr>
        <w:rPr>
          <w:b/>
          <w:u w:val="single"/>
        </w:rPr>
      </w:pPr>
      <w:r w:rsidRPr="00850F4A">
        <w:rPr>
          <w:b/>
          <w:u w:val="single"/>
        </w:rPr>
        <w:t>Aims of Course:</w:t>
      </w:r>
    </w:p>
    <w:p w:rsidR="00987ACA" w:rsidRDefault="00987ACA"/>
    <w:p w:rsidR="00E26775" w:rsidRDefault="00E26775" w:rsidP="00E26775">
      <w:pPr>
        <w:jc w:val="both"/>
      </w:pPr>
      <w:r>
        <w:t>To provide students with understanding of how the climate system works including the fundamental physics of the coupled atmosphere-land-ocean system and our ability to predict it.</w:t>
      </w:r>
    </w:p>
    <w:p w:rsidR="00E26775" w:rsidRDefault="00E26775" w:rsidP="00E26775">
      <w:pPr>
        <w:jc w:val="both"/>
      </w:pPr>
    </w:p>
    <w:p w:rsidR="00E26775" w:rsidRDefault="00E26775" w:rsidP="00E26775">
      <w:pPr>
        <w:jc w:val="both"/>
      </w:pPr>
      <w:r>
        <w:t>To provide students with a knowledge of the nature and causes of natural climate variability including, in particular, that associated with the El N</w:t>
      </w:r>
      <w:r w:rsidR="001B619A">
        <w:t xml:space="preserve">ino Southern Oscillation (ENSO) at </w:t>
      </w:r>
      <w:proofErr w:type="spellStart"/>
      <w:r w:rsidR="001B619A">
        <w:t>interannual</w:t>
      </w:r>
      <w:proofErr w:type="spellEnd"/>
      <w:r w:rsidR="001B619A">
        <w:t xml:space="preserve"> timescales and the Atlantic </w:t>
      </w:r>
      <w:proofErr w:type="spellStart"/>
      <w:r w:rsidR="001B619A">
        <w:t>Multidecadal</w:t>
      </w:r>
      <w:proofErr w:type="spellEnd"/>
      <w:r w:rsidR="001B619A">
        <w:t xml:space="preserve"> Oscillation at decadal timescales.</w:t>
      </w:r>
    </w:p>
    <w:p w:rsidR="00E26775" w:rsidRDefault="00E26775" w:rsidP="00E26775">
      <w:pPr>
        <w:jc w:val="both"/>
      </w:pPr>
    </w:p>
    <w:p w:rsidR="00E26775" w:rsidRDefault="00E26775" w:rsidP="00E26775">
      <w:pPr>
        <w:jc w:val="both"/>
      </w:pPr>
      <w:proofErr w:type="gramStart"/>
      <w:r>
        <w:t>To provide students an objective assessment of observed trends in the past century and the anthropogenic contribution to these.</w:t>
      </w:r>
      <w:proofErr w:type="gramEnd"/>
    </w:p>
    <w:p w:rsidR="00E26775" w:rsidRDefault="00E26775" w:rsidP="00E26775">
      <w:pPr>
        <w:jc w:val="both"/>
      </w:pPr>
    </w:p>
    <w:p w:rsidR="00E26775" w:rsidRDefault="00E26775" w:rsidP="00E26775">
      <w:pPr>
        <w:jc w:val="both"/>
      </w:pPr>
      <w:r>
        <w:t>To discuss the physics of anthropogenic climate change including climate change predictions for the next 100 years and the “IPCC process”.</w:t>
      </w:r>
    </w:p>
    <w:p w:rsidR="00E26775" w:rsidRDefault="00E26775" w:rsidP="00E26775">
      <w:pPr>
        <w:jc w:val="both"/>
      </w:pPr>
    </w:p>
    <w:p w:rsidR="00E26775" w:rsidRDefault="00E26775" w:rsidP="00E26775">
      <w:pPr>
        <w:jc w:val="both"/>
      </w:pPr>
    </w:p>
    <w:p w:rsidR="00E26775" w:rsidRPr="00E26775" w:rsidRDefault="00E26775" w:rsidP="00E26775">
      <w:pPr>
        <w:jc w:val="both"/>
        <w:rPr>
          <w:b/>
          <w:u w:val="single"/>
        </w:rPr>
      </w:pPr>
      <w:r w:rsidRPr="00E26775">
        <w:rPr>
          <w:b/>
          <w:u w:val="single"/>
        </w:rPr>
        <w:t>Course Assessment:</w:t>
      </w:r>
    </w:p>
    <w:p w:rsidR="00E26775" w:rsidRDefault="00E26775" w:rsidP="00E26775">
      <w:pPr>
        <w:jc w:val="both"/>
      </w:pPr>
    </w:p>
    <w:p w:rsidR="00E26775" w:rsidRDefault="00E26775" w:rsidP="00E26775">
      <w:pPr>
        <w:pStyle w:val="ListParagraph"/>
        <w:numPr>
          <w:ilvl w:val="0"/>
          <w:numId w:val="1"/>
        </w:numPr>
        <w:jc w:val="both"/>
      </w:pPr>
      <w:r>
        <w:t>Two Class exams</w:t>
      </w:r>
      <w:r>
        <w:tab/>
      </w:r>
      <w:r w:rsidR="00A830CF">
        <w:t xml:space="preserve">October  (20%), November </w:t>
      </w:r>
      <w:r w:rsidR="000A480B">
        <w:t>(20%)</w:t>
      </w:r>
      <w:r w:rsidR="000A480B">
        <w:tab/>
      </w:r>
      <w:r w:rsidR="00A830CF">
        <w:tab/>
      </w:r>
      <w:r w:rsidR="00A830CF">
        <w:tab/>
      </w:r>
      <w:r w:rsidR="000A480B">
        <w:t>40%</w:t>
      </w:r>
      <w:r>
        <w:tab/>
      </w:r>
    </w:p>
    <w:p w:rsidR="00E26775" w:rsidRDefault="00E26775" w:rsidP="00E26775">
      <w:pPr>
        <w:jc w:val="both"/>
      </w:pPr>
    </w:p>
    <w:p w:rsidR="00E26775" w:rsidRDefault="00E26775" w:rsidP="00E26775">
      <w:pPr>
        <w:pStyle w:val="ListParagraph"/>
        <w:numPr>
          <w:ilvl w:val="0"/>
          <w:numId w:val="1"/>
        </w:numPr>
        <w:jc w:val="both"/>
      </w:pPr>
      <w:r>
        <w:t>Problem sets</w:t>
      </w:r>
      <w:r w:rsidR="000A480B">
        <w:tab/>
      </w:r>
      <w:r w:rsidR="000A480B">
        <w:tab/>
        <w:t>Given one week to do them</w:t>
      </w:r>
      <w:r w:rsidR="000A480B">
        <w:tab/>
      </w:r>
      <w:r w:rsidR="000A480B">
        <w:tab/>
      </w:r>
      <w:r w:rsidR="000A480B">
        <w:tab/>
      </w:r>
      <w:r w:rsidR="000A480B">
        <w:tab/>
        <w:t>20%</w:t>
      </w:r>
    </w:p>
    <w:p w:rsidR="00E26775" w:rsidRDefault="00E26775" w:rsidP="00E26775">
      <w:pPr>
        <w:jc w:val="both"/>
      </w:pPr>
    </w:p>
    <w:p w:rsidR="000A480B" w:rsidRDefault="00E26775" w:rsidP="00E26775">
      <w:pPr>
        <w:pStyle w:val="ListParagraph"/>
        <w:numPr>
          <w:ilvl w:val="0"/>
          <w:numId w:val="1"/>
        </w:numPr>
        <w:jc w:val="both"/>
      </w:pPr>
      <w:r>
        <w:t>Final exam</w:t>
      </w:r>
      <w:r w:rsidR="000A480B">
        <w:tab/>
      </w:r>
      <w:r w:rsidR="000A480B">
        <w:tab/>
      </w:r>
      <w:r w:rsidR="00924F86">
        <w:t>December</w:t>
      </w:r>
      <w:r w:rsidR="00A830CF">
        <w:tab/>
      </w:r>
      <w:r w:rsidR="00A830CF">
        <w:tab/>
      </w:r>
      <w:r w:rsidR="00A830CF">
        <w:tab/>
      </w:r>
      <w:r w:rsidR="00A830CF">
        <w:tab/>
      </w:r>
      <w:r w:rsidR="000A480B">
        <w:tab/>
      </w:r>
      <w:r w:rsidR="000A480B">
        <w:tab/>
        <w:t>40%</w:t>
      </w:r>
    </w:p>
    <w:p w:rsidR="000A480B" w:rsidRPr="00D403C4" w:rsidRDefault="000A480B" w:rsidP="000A480B">
      <w:pPr>
        <w:jc w:val="both"/>
        <w:rPr>
          <w:b/>
          <w:u w:val="single"/>
        </w:rPr>
      </w:pPr>
    </w:p>
    <w:p w:rsidR="000A480B" w:rsidRPr="00D403C4" w:rsidRDefault="000A480B" w:rsidP="000A480B">
      <w:pPr>
        <w:jc w:val="both"/>
        <w:rPr>
          <w:b/>
          <w:u w:val="single"/>
        </w:rPr>
      </w:pPr>
      <w:r w:rsidRPr="00D403C4">
        <w:rPr>
          <w:b/>
          <w:u w:val="single"/>
        </w:rPr>
        <w:t>Basic Course Outline</w:t>
      </w:r>
    </w:p>
    <w:p w:rsidR="000A480B" w:rsidRDefault="000A480B" w:rsidP="000A480B">
      <w:pPr>
        <w:jc w:val="both"/>
      </w:pPr>
    </w:p>
    <w:p w:rsidR="00D403C4" w:rsidRPr="00D403C4" w:rsidRDefault="000A480B" w:rsidP="00D403C4">
      <w:pPr>
        <w:pStyle w:val="ListParagraph"/>
        <w:numPr>
          <w:ilvl w:val="0"/>
          <w:numId w:val="2"/>
        </w:numPr>
        <w:jc w:val="both"/>
        <w:rPr>
          <w:b/>
        </w:rPr>
      </w:pPr>
      <w:r w:rsidRPr="00D403C4">
        <w:rPr>
          <w:b/>
        </w:rPr>
        <w:t>In</w:t>
      </w:r>
      <w:r w:rsidR="00D403C4" w:rsidRPr="00D403C4">
        <w:rPr>
          <w:b/>
        </w:rPr>
        <w:t>troduction to the Climate System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Introduction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proofErr w:type="spellStart"/>
      <w:r>
        <w:t>Midlatitude</w:t>
      </w:r>
      <w:proofErr w:type="spellEnd"/>
      <w:r>
        <w:t xml:space="preserve"> Climate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Tropical Climate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Summary</w:t>
      </w:r>
    </w:p>
    <w:p w:rsidR="000A480B" w:rsidRDefault="000A480B" w:rsidP="00D403C4">
      <w:pPr>
        <w:jc w:val="both"/>
      </w:pPr>
    </w:p>
    <w:p w:rsidR="00D403C4" w:rsidRPr="00D403C4" w:rsidRDefault="00D403C4" w:rsidP="000A480B">
      <w:pPr>
        <w:pStyle w:val="ListParagraph"/>
        <w:numPr>
          <w:ilvl w:val="0"/>
          <w:numId w:val="2"/>
        </w:numPr>
        <w:jc w:val="both"/>
        <w:rPr>
          <w:b/>
        </w:rPr>
      </w:pPr>
      <w:r w:rsidRPr="00D403C4">
        <w:rPr>
          <w:b/>
        </w:rPr>
        <w:t>Natural Climate Variability</w:t>
      </w:r>
    </w:p>
    <w:p w:rsidR="00D403C4" w:rsidRDefault="00D403C4" w:rsidP="00D403C4">
      <w:pPr>
        <w:jc w:val="both"/>
      </w:pPr>
      <w:r>
        <w:tab/>
        <w:t>2.1 Introduction</w:t>
      </w:r>
    </w:p>
    <w:p w:rsidR="00D403C4" w:rsidRDefault="00D403C4" w:rsidP="00D403C4">
      <w:pPr>
        <w:jc w:val="both"/>
      </w:pPr>
      <w:r>
        <w:tab/>
        <w:t xml:space="preserve">2.2 </w:t>
      </w:r>
      <w:r w:rsidR="00924F86">
        <w:t>Decadal</w:t>
      </w:r>
      <w:r w:rsidR="00D72151">
        <w:t xml:space="preserve"> </w:t>
      </w:r>
      <w:r>
        <w:t>Variability</w:t>
      </w:r>
      <w:r w:rsidR="00D72151">
        <w:t xml:space="preserve"> and Prediction</w:t>
      </w:r>
    </w:p>
    <w:p w:rsidR="00D403C4" w:rsidRDefault="00924F86" w:rsidP="00D403C4">
      <w:pPr>
        <w:jc w:val="both"/>
      </w:pPr>
      <w:r>
        <w:tab/>
        <w:t xml:space="preserve">2.3 </w:t>
      </w:r>
      <w:proofErr w:type="spellStart"/>
      <w:r>
        <w:t>Interannual</w:t>
      </w:r>
      <w:proofErr w:type="spellEnd"/>
      <w:r w:rsidR="00D72151">
        <w:t xml:space="preserve"> </w:t>
      </w:r>
      <w:r w:rsidR="00D403C4">
        <w:t>Variability</w:t>
      </w:r>
      <w:r w:rsidR="00D72151">
        <w:t xml:space="preserve"> and Prediction</w:t>
      </w:r>
    </w:p>
    <w:p w:rsidR="00D403C4" w:rsidRDefault="00D72151" w:rsidP="00D403C4">
      <w:pPr>
        <w:jc w:val="both"/>
      </w:pPr>
      <w:r>
        <w:tab/>
        <w:t>2.4</w:t>
      </w:r>
      <w:r w:rsidR="00D403C4">
        <w:t xml:space="preserve"> Summary</w:t>
      </w:r>
    </w:p>
    <w:p w:rsidR="00D403C4" w:rsidRDefault="00D403C4" w:rsidP="00D403C4">
      <w:pPr>
        <w:jc w:val="both"/>
      </w:pPr>
    </w:p>
    <w:p w:rsidR="00D403C4" w:rsidRPr="00D403C4" w:rsidRDefault="00D403C4" w:rsidP="000A480B">
      <w:pPr>
        <w:pStyle w:val="ListParagraph"/>
        <w:numPr>
          <w:ilvl w:val="0"/>
          <w:numId w:val="2"/>
        </w:numPr>
        <w:jc w:val="both"/>
        <w:rPr>
          <w:b/>
        </w:rPr>
      </w:pPr>
      <w:r w:rsidRPr="00D403C4">
        <w:rPr>
          <w:b/>
        </w:rPr>
        <w:t>Climate Change</w:t>
      </w:r>
      <w:r w:rsidR="00DB2CC5">
        <w:rPr>
          <w:b/>
        </w:rPr>
        <w:t xml:space="preserve"> </w:t>
      </w:r>
    </w:p>
    <w:p w:rsidR="00D72151" w:rsidRDefault="00D403C4" w:rsidP="00D403C4">
      <w:pPr>
        <w:pStyle w:val="ListParagraph"/>
        <w:numPr>
          <w:ilvl w:val="1"/>
          <w:numId w:val="2"/>
        </w:numPr>
        <w:jc w:val="both"/>
      </w:pPr>
      <w:r>
        <w:t>Introduction</w:t>
      </w:r>
      <w:r w:rsidR="00D72151">
        <w:t xml:space="preserve"> </w:t>
      </w:r>
    </w:p>
    <w:p w:rsidR="00D403C4" w:rsidRDefault="00D72151" w:rsidP="00D403C4">
      <w:pPr>
        <w:pStyle w:val="ListParagraph"/>
        <w:numPr>
          <w:ilvl w:val="1"/>
          <w:numId w:val="2"/>
        </w:numPr>
        <w:jc w:val="both"/>
      </w:pPr>
      <w:r>
        <w:t>The IPCC Process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Theory of Climate Change</w:t>
      </w:r>
    </w:p>
    <w:p w:rsidR="00D403C4" w:rsidRDefault="00D403C4" w:rsidP="00DB2CC5">
      <w:pPr>
        <w:pStyle w:val="ListParagraph"/>
        <w:numPr>
          <w:ilvl w:val="1"/>
          <w:numId w:val="2"/>
        </w:numPr>
        <w:jc w:val="both"/>
      </w:pPr>
      <w:r>
        <w:t>Observations</w:t>
      </w:r>
    </w:p>
    <w:p w:rsidR="00D403C4" w:rsidRDefault="00D72151" w:rsidP="00D403C4">
      <w:pPr>
        <w:pStyle w:val="ListParagraph"/>
        <w:numPr>
          <w:ilvl w:val="1"/>
          <w:numId w:val="2"/>
        </w:numPr>
        <w:jc w:val="both"/>
      </w:pPr>
      <w:r>
        <w:t>Climate Change Prediction</w:t>
      </w:r>
    </w:p>
    <w:p w:rsidR="00D403C4" w:rsidRDefault="00D403C4" w:rsidP="00D403C4">
      <w:pPr>
        <w:pStyle w:val="ListParagraph"/>
        <w:numPr>
          <w:ilvl w:val="1"/>
          <w:numId w:val="2"/>
        </w:numPr>
        <w:jc w:val="both"/>
      </w:pPr>
      <w:r>
        <w:t>Summary</w:t>
      </w:r>
    </w:p>
    <w:p w:rsidR="00D403C4" w:rsidRDefault="00D403C4" w:rsidP="00D403C4">
      <w:pPr>
        <w:jc w:val="both"/>
      </w:pPr>
    </w:p>
    <w:p w:rsidR="00D403C4" w:rsidRPr="00D72151" w:rsidRDefault="00D403C4" w:rsidP="000A480B">
      <w:pPr>
        <w:pStyle w:val="ListParagraph"/>
        <w:numPr>
          <w:ilvl w:val="0"/>
          <w:numId w:val="2"/>
        </w:numPr>
        <w:jc w:val="both"/>
        <w:rPr>
          <w:b/>
        </w:rPr>
      </w:pPr>
      <w:r w:rsidRPr="00D403C4">
        <w:rPr>
          <w:b/>
        </w:rPr>
        <w:t xml:space="preserve">Future Perspectives </w:t>
      </w:r>
    </w:p>
    <w:p w:rsidR="00D403C4" w:rsidRDefault="00D403C4" w:rsidP="000A480B">
      <w:pPr>
        <w:jc w:val="both"/>
      </w:pPr>
      <w:r>
        <w:tab/>
        <w:t xml:space="preserve">The course will conclude with some discussion about the future including </w:t>
      </w:r>
      <w:r>
        <w:tab/>
        <w:t xml:space="preserve">how politics, science and society are interacting on the issue of climate </w:t>
      </w:r>
      <w:r>
        <w:tab/>
        <w:t>change.</w:t>
      </w:r>
    </w:p>
    <w:p w:rsidR="00D403C4" w:rsidRDefault="00D403C4" w:rsidP="000A480B">
      <w:pPr>
        <w:jc w:val="both"/>
      </w:pPr>
    </w:p>
    <w:p w:rsidR="00D403C4" w:rsidRDefault="00D403C4" w:rsidP="000A480B">
      <w:pPr>
        <w:jc w:val="both"/>
      </w:pPr>
    </w:p>
    <w:p w:rsidR="000A480B" w:rsidRDefault="000A480B" w:rsidP="000A480B">
      <w:pPr>
        <w:jc w:val="both"/>
      </w:pPr>
    </w:p>
    <w:p w:rsidR="00987ACA" w:rsidRDefault="00987ACA" w:rsidP="000A480B">
      <w:pPr>
        <w:jc w:val="both"/>
      </w:pPr>
    </w:p>
    <w:sectPr w:rsidR="00987ACA" w:rsidSect="00987A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82F"/>
    <w:multiLevelType w:val="hybridMultilevel"/>
    <w:tmpl w:val="824A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501C"/>
    <w:multiLevelType w:val="multilevel"/>
    <w:tmpl w:val="7796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7ACA"/>
    <w:rsid w:val="00003FA8"/>
    <w:rsid w:val="00047633"/>
    <w:rsid w:val="000A480B"/>
    <w:rsid w:val="000B1BDA"/>
    <w:rsid w:val="001B619A"/>
    <w:rsid w:val="00775597"/>
    <w:rsid w:val="007B3BC8"/>
    <w:rsid w:val="007D2D07"/>
    <w:rsid w:val="008110F3"/>
    <w:rsid w:val="00850F4A"/>
    <w:rsid w:val="00924F86"/>
    <w:rsid w:val="00970F68"/>
    <w:rsid w:val="00987ACA"/>
    <w:rsid w:val="00A830CF"/>
    <w:rsid w:val="00C21668"/>
    <w:rsid w:val="00CF5010"/>
    <w:rsid w:val="00D403C4"/>
    <w:rsid w:val="00D72151"/>
    <w:rsid w:val="00DB2CC5"/>
    <w:rsid w:val="00E26775"/>
    <w:rsid w:val="00F4028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48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ACA"/>
    <w:rPr>
      <w:color w:val="0000FF" w:themeColor="hyperlink"/>
      <w:u w:val="single"/>
    </w:rPr>
  </w:style>
  <w:style w:type="paragraph" w:styleId="ListParagraph">
    <w:name w:val="List Paragraph"/>
    <w:basedOn w:val="Normal"/>
    <w:rsid w:val="00E2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thorncroft@alban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Macintosh Word</Application>
  <DocSecurity>0</DocSecurity>
  <Lines>13</Lines>
  <Paragraphs>3</Paragraphs>
  <ScaleCrop>false</ScaleCrop>
  <Company>U of Albany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</cp:lastModifiedBy>
  <cp:revision>2</cp:revision>
  <cp:lastPrinted>2014-08-25T14:21:00Z</cp:lastPrinted>
  <dcterms:created xsi:type="dcterms:W3CDTF">2014-08-25T14:23:00Z</dcterms:created>
  <dcterms:modified xsi:type="dcterms:W3CDTF">2014-08-25T14:23:00Z</dcterms:modified>
</cp:coreProperties>
</file>