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224E" w14:textId="77777777" w:rsidR="00FC31E9" w:rsidRDefault="00FC31E9">
      <w:r>
        <w:t>ATM 311</w:t>
      </w:r>
    </w:p>
    <w:p w14:paraId="1CBADAE3" w14:textId="4E380F05" w:rsidR="00FC31E9" w:rsidRDefault="00FC31E9">
      <w:r>
        <w:t>Theta / Theta-e Assignment</w:t>
      </w:r>
      <w:r w:rsidR="004956D0">
        <w:t>, and Tornado video analysis</w:t>
      </w:r>
    </w:p>
    <w:p w14:paraId="476BF40E" w14:textId="77777777" w:rsidR="00FC31E9" w:rsidRDefault="00FC31E9"/>
    <w:p w14:paraId="137EA2C4" w14:textId="77777777" w:rsidR="00FC31E9" w:rsidRDefault="00FC31E9">
      <w:r>
        <w:t>Name: ___________________________________</w:t>
      </w:r>
    </w:p>
    <w:p w14:paraId="7C36FF55" w14:textId="77777777" w:rsidR="00FC31E9" w:rsidRDefault="00FC31E9"/>
    <w:p w14:paraId="64EE60AE" w14:textId="47E59954" w:rsidR="00FC31E9" w:rsidRDefault="004956D0">
      <w:r>
        <w:rPr>
          <w:b/>
        </w:rPr>
        <w:t xml:space="preserve">PART 1:  </w:t>
      </w:r>
      <w:r w:rsidR="00FC31E9">
        <w:t>Recall that potential temperature (</w:t>
      </w:r>
      <w:r w:rsidR="00FC31E9" w:rsidRPr="00FC31E9">
        <w:rPr>
          <w:rFonts w:ascii="Symbol" w:hAnsi="Symbol"/>
        </w:rPr>
        <w:t></w:t>
      </w:r>
      <w:r w:rsidR="00FC31E9">
        <w:t>) is the temperature of an air parcel if it were to be brought (compressed or expanded) to 1000 mb following a dry adiabat.  Using your Skew-T, note that the potential temperature of a parcel of air with T = 10°C at 800 mb is ~29°C, or ~302 K.</w:t>
      </w:r>
    </w:p>
    <w:p w14:paraId="27FFD658" w14:textId="77777777" w:rsidR="00FC31E9" w:rsidRDefault="00FC31E9"/>
    <w:p w14:paraId="1CCEAD5C" w14:textId="77777777" w:rsidR="00505AA3" w:rsidRDefault="00FC31E9">
      <w:r>
        <w:t>Equivalent potential temperature (</w:t>
      </w:r>
      <w:r w:rsidRPr="00FC31E9">
        <w:rPr>
          <w:rFonts w:ascii="Symbol" w:hAnsi="Symbol"/>
        </w:rPr>
        <w:t></w:t>
      </w:r>
      <w:r w:rsidRPr="00FC31E9">
        <w:rPr>
          <w:vertAlign w:val="subscript"/>
        </w:rPr>
        <w:t>e</w:t>
      </w:r>
      <w:r>
        <w:t xml:space="preserve">) is the temperature of an air parcel if it first were lifted to its LCL, then continued to </w:t>
      </w:r>
      <w:r w:rsidR="00505AA3">
        <w:t>rise</w:t>
      </w:r>
      <w:r>
        <w:t xml:space="preserve"> until </w:t>
      </w:r>
      <w:r w:rsidRPr="00505AA3">
        <w:rPr>
          <w:i/>
        </w:rPr>
        <w:t>all</w:t>
      </w:r>
      <w:r>
        <w:t xml:space="preserve"> of its water vapor condensed into liquid water, then brought dry adiabatically back down to 1000 mb.  A parcel of air with T = 10° C and T</w:t>
      </w:r>
      <w:r w:rsidRPr="00FC31E9">
        <w:rPr>
          <w:vertAlign w:val="subscript"/>
        </w:rPr>
        <w:t>d</w:t>
      </w:r>
      <w:r>
        <w:t xml:space="preserve"> = 0° C at 800 mb would have a </w:t>
      </w:r>
      <w:r w:rsidRPr="00FC31E9">
        <w:rPr>
          <w:rFonts w:ascii="Symbol" w:hAnsi="Symbol"/>
        </w:rPr>
        <w:t></w:t>
      </w:r>
      <w:r w:rsidRPr="00FC31E9">
        <w:rPr>
          <w:vertAlign w:val="subscript"/>
        </w:rPr>
        <w:t>e</w:t>
      </w:r>
      <w:r>
        <w:t xml:space="preserve"> of ~44° C, or ~317 K.  Basically, </w:t>
      </w:r>
      <w:r w:rsidR="00505AA3" w:rsidRPr="00FC31E9">
        <w:rPr>
          <w:rFonts w:ascii="Symbol" w:hAnsi="Symbol"/>
        </w:rPr>
        <w:t></w:t>
      </w:r>
      <w:r w:rsidR="00505AA3" w:rsidRPr="00FC31E9">
        <w:rPr>
          <w:vertAlign w:val="subscript"/>
        </w:rPr>
        <w:t>e</w:t>
      </w:r>
      <w:r>
        <w:t xml:space="preserve"> includes the potential warming due to the condensational heating of the water vapor in a parcel.</w:t>
      </w:r>
    </w:p>
    <w:p w14:paraId="3FDD6F86" w14:textId="77777777" w:rsidR="00505AA3" w:rsidRDefault="00505AA3"/>
    <w:p w14:paraId="2D0C3E00" w14:textId="5DBDF197" w:rsidR="00505AA3" w:rsidRDefault="00505AA3">
      <w:r>
        <w:t xml:space="preserve">1a.  Given an observation taken at </w:t>
      </w:r>
      <w:r w:rsidR="004261CD">
        <w:t>10</w:t>
      </w:r>
      <w:r>
        <w:t>0</w:t>
      </w:r>
      <w:r w:rsidR="00E85289">
        <w:t xml:space="preserve">0 mb, where T = </w:t>
      </w:r>
      <w:r w:rsidR="004261CD">
        <w:t>15</w:t>
      </w:r>
      <w:r w:rsidR="00E85289">
        <w:t xml:space="preserve">°C and Td = </w:t>
      </w:r>
      <w:r w:rsidR="004261CD">
        <w:t>6</w:t>
      </w:r>
      <w:r>
        <w:t xml:space="preserve">°C, find </w:t>
      </w:r>
      <w:r w:rsidRPr="00FC31E9">
        <w:rPr>
          <w:rFonts w:ascii="Symbol" w:hAnsi="Symbol"/>
        </w:rPr>
        <w:t></w:t>
      </w:r>
      <w:r>
        <w:t xml:space="preserve"> and </w:t>
      </w:r>
      <w:r w:rsidRPr="00FC31E9">
        <w:rPr>
          <w:rFonts w:ascii="Symbol" w:hAnsi="Symbol"/>
        </w:rPr>
        <w:t></w:t>
      </w:r>
      <w:r w:rsidRPr="00FC31E9">
        <w:rPr>
          <w:vertAlign w:val="subscript"/>
        </w:rPr>
        <w:t>e</w:t>
      </w:r>
      <w:r w:rsidR="008A6895">
        <w:t xml:space="preserve"> using your Skew-T.</w:t>
      </w:r>
    </w:p>
    <w:p w14:paraId="49B34311" w14:textId="77777777" w:rsidR="00505AA3" w:rsidRDefault="00505AA3"/>
    <w:p w14:paraId="7D20BE6F" w14:textId="77777777" w:rsidR="00505AA3" w:rsidRDefault="00505AA3"/>
    <w:p w14:paraId="6C36B1AA" w14:textId="77777777" w:rsidR="00505AA3" w:rsidRDefault="00505AA3"/>
    <w:p w14:paraId="094AC504" w14:textId="79F4418A" w:rsidR="008A6895" w:rsidRDefault="00505AA3">
      <w:r>
        <w:t xml:space="preserve">1b.  Now, say the </w:t>
      </w:r>
      <w:r w:rsidR="004261CD">
        <w:t>10</w:t>
      </w:r>
      <w:r>
        <w:t xml:space="preserve">00-mb observation still has a temperature of </w:t>
      </w:r>
      <w:r w:rsidR="004261CD">
        <w:t>15</w:t>
      </w:r>
      <w:r>
        <w:t xml:space="preserve">°C, but the dew point is </w:t>
      </w:r>
      <w:r w:rsidR="008A6895">
        <w:t>-1</w:t>
      </w:r>
      <w:r w:rsidR="004261CD">
        <w:t>2</w:t>
      </w:r>
      <w:r w:rsidR="008A6895">
        <w:t xml:space="preserve">°C.  Find </w:t>
      </w:r>
      <w:r w:rsidR="008A6895" w:rsidRPr="00FC31E9">
        <w:rPr>
          <w:rFonts w:ascii="Symbol" w:hAnsi="Symbol"/>
        </w:rPr>
        <w:t></w:t>
      </w:r>
      <w:r w:rsidR="008A6895">
        <w:t xml:space="preserve"> and </w:t>
      </w:r>
      <w:r w:rsidR="008A6895" w:rsidRPr="00FC31E9">
        <w:rPr>
          <w:rFonts w:ascii="Symbol" w:hAnsi="Symbol"/>
        </w:rPr>
        <w:t></w:t>
      </w:r>
      <w:r w:rsidR="008A6895" w:rsidRPr="00FC31E9">
        <w:rPr>
          <w:vertAlign w:val="subscript"/>
        </w:rPr>
        <w:t>e</w:t>
      </w:r>
      <w:r w:rsidR="008A6895">
        <w:t xml:space="preserve"> using your Skew-T.  </w:t>
      </w:r>
    </w:p>
    <w:p w14:paraId="1474E07B" w14:textId="77777777" w:rsidR="008A6895" w:rsidRDefault="008A6895"/>
    <w:p w14:paraId="62D480BC" w14:textId="77777777" w:rsidR="008A6895" w:rsidRDefault="008A6895"/>
    <w:p w14:paraId="0D5B9307" w14:textId="77777777" w:rsidR="008A6895" w:rsidRDefault="008A6895"/>
    <w:p w14:paraId="0D242825" w14:textId="77777777" w:rsidR="00505AA3" w:rsidRDefault="008A6895">
      <w:r>
        <w:t xml:space="preserve">1c.  Why, physically, is there such a large difference in </w:t>
      </w:r>
      <w:r w:rsidRPr="00FC31E9">
        <w:rPr>
          <w:rFonts w:ascii="Symbol" w:hAnsi="Symbol"/>
        </w:rPr>
        <w:t></w:t>
      </w:r>
      <w:r w:rsidRPr="00FC31E9">
        <w:rPr>
          <w:vertAlign w:val="subscript"/>
        </w:rPr>
        <w:t>e</w:t>
      </w:r>
      <w:r>
        <w:rPr>
          <w:vertAlign w:val="subscript"/>
        </w:rPr>
        <w:t xml:space="preserve"> </w:t>
      </w:r>
      <w:r>
        <w:t>in your answers to parts (a) and (b)?</w:t>
      </w:r>
    </w:p>
    <w:p w14:paraId="3F24DA8C" w14:textId="77777777" w:rsidR="00505AA3" w:rsidRDefault="00505AA3"/>
    <w:p w14:paraId="03E1152A" w14:textId="77777777" w:rsidR="00505AA3" w:rsidRDefault="00505AA3"/>
    <w:p w14:paraId="6CF599BD" w14:textId="77777777" w:rsidR="00505AA3" w:rsidRDefault="00505AA3"/>
    <w:p w14:paraId="2517CB51" w14:textId="77777777" w:rsidR="00505AA3" w:rsidRDefault="00505AA3"/>
    <w:p w14:paraId="1CDFAC62" w14:textId="77777777" w:rsidR="00505AA3" w:rsidRDefault="00505AA3"/>
    <w:p w14:paraId="4BE4E9CB" w14:textId="77777777" w:rsidR="00505AA3" w:rsidRDefault="00505AA3"/>
    <w:p w14:paraId="27E9E172" w14:textId="77777777" w:rsidR="00505AA3" w:rsidRDefault="00505AA3"/>
    <w:p w14:paraId="527A9DF1" w14:textId="77777777" w:rsidR="00505AA3" w:rsidRDefault="00505AA3"/>
    <w:p w14:paraId="450A03FD" w14:textId="77777777" w:rsidR="00505AA3" w:rsidRDefault="00505AA3"/>
    <w:p w14:paraId="2C47C7CB" w14:textId="77777777" w:rsidR="00505AA3" w:rsidRDefault="00505AA3">
      <w:r>
        <w:t xml:space="preserve">2.  Can </w:t>
      </w:r>
      <w:r w:rsidRPr="00FC31E9">
        <w:rPr>
          <w:rFonts w:ascii="Symbol" w:hAnsi="Symbol"/>
        </w:rPr>
        <w:t></w:t>
      </w:r>
      <w:r w:rsidRPr="00FC31E9">
        <w:rPr>
          <w:vertAlign w:val="subscript"/>
        </w:rPr>
        <w:t>e</w:t>
      </w:r>
      <w:r>
        <w:t xml:space="preserve"> ever be </w:t>
      </w:r>
      <w:r>
        <w:rPr>
          <w:i/>
        </w:rPr>
        <w:t>less</w:t>
      </w:r>
      <w:r>
        <w:t xml:space="preserve"> than </w:t>
      </w:r>
      <w:r w:rsidRPr="00FC31E9">
        <w:rPr>
          <w:rFonts w:ascii="Symbol" w:hAnsi="Symbol"/>
        </w:rPr>
        <w:t></w:t>
      </w:r>
      <w:r>
        <w:t>?  If so, under what conditions might this occur?  If not, why not?</w:t>
      </w:r>
    </w:p>
    <w:p w14:paraId="58C88A24" w14:textId="77777777" w:rsidR="00505AA3" w:rsidRDefault="00505AA3"/>
    <w:p w14:paraId="2068674A" w14:textId="77777777" w:rsidR="00505AA3" w:rsidRDefault="00505AA3"/>
    <w:p w14:paraId="604F3E0C" w14:textId="77777777" w:rsidR="00505AA3" w:rsidRDefault="00505AA3"/>
    <w:p w14:paraId="5B0C4D17" w14:textId="77777777" w:rsidR="00505AA3" w:rsidRDefault="00505AA3"/>
    <w:p w14:paraId="01F6596E" w14:textId="77777777" w:rsidR="008A6895" w:rsidRDefault="008A6895"/>
    <w:p w14:paraId="62D17DEB" w14:textId="77777777" w:rsidR="000239AD" w:rsidRPr="00BF00E1" w:rsidRDefault="00F61A8B">
      <w:pPr>
        <w:rPr>
          <w:b/>
          <w:i/>
        </w:rPr>
      </w:pPr>
      <w:r>
        <w:rPr>
          <w:i/>
        </w:rPr>
        <w:lastRenderedPageBreak/>
        <w:t xml:space="preserve">For </w:t>
      </w:r>
      <w:r w:rsidR="00336CB4">
        <w:rPr>
          <w:i/>
        </w:rPr>
        <w:t>the next problems, refer the 850</w:t>
      </w:r>
      <w:r>
        <w:rPr>
          <w:i/>
        </w:rPr>
        <w:t xml:space="preserve">-mb </w:t>
      </w:r>
      <w:r>
        <w:rPr>
          <w:rFonts w:ascii="Symbol" w:hAnsi="Symbol"/>
          <w:i/>
        </w:rPr>
        <w:t></w:t>
      </w:r>
      <w:r w:rsidRPr="00F61A8B">
        <w:rPr>
          <w:i/>
          <w:vertAlign w:val="subscript"/>
        </w:rPr>
        <w:t>e</w:t>
      </w:r>
      <w:r>
        <w:rPr>
          <w:i/>
        </w:rPr>
        <w:t xml:space="preserve"> and </w:t>
      </w:r>
      <w:r w:rsidRPr="00F61A8B">
        <w:rPr>
          <w:rFonts w:ascii="Symbol" w:hAnsi="Symbol"/>
          <w:i/>
        </w:rPr>
        <w:t></w:t>
      </w:r>
      <w:r>
        <w:rPr>
          <w:i/>
        </w:rPr>
        <w:t xml:space="preserve"> maps from 0000 UTC </w:t>
      </w:r>
      <w:r w:rsidR="00BF4DF4">
        <w:rPr>
          <w:i/>
        </w:rPr>
        <w:t>19 May 2013</w:t>
      </w:r>
      <w:r>
        <w:rPr>
          <w:i/>
        </w:rPr>
        <w:t xml:space="preserve">.  </w:t>
      </w:r>
      <w:r w:rsidR="00336CB4">
        <w:rPr>
          <w:i/>
        </w:rPr>
        <w:t>Both maps have 850</w:t>
      </w:r>
      <w:r w:rsidR="000239AD">
        <w:rPr>
          <w:i/>
        </w:rPr>
        <w:t xml:space="preserve">-mb wind barbs (in knots) drawn as well.  </w:t>
      </w:r>
      <w:r w:rsidR="00BF00E1">
        <w:rPr>
          <w:i/>
        </w:rPr>
        <w:t xml:space="preserve">The color fill is </w:t>
      </w:r>
      <w:r w:rsidR="00BF00E1" w:rsidRPr="00BF00E1">
        <w:rPr>
          <w:b/>
          <w:i/>
        </w:rPr>
        <w:t>not</w:t>
      </w:r>
      <w:r w:rsidR="00BF00E1">
        <w:rPr>
          <w:i/>
        </w:rPr>
        <w:t xml:space="preserve"> the same for the two maps.  </w:t>
      </w:r>
      <w:r w:rsidRPr="00BF00E1">
        <w:rPr>
          <w:b/>
          <w:i/>
        </w:rPr>
        <w:t>There are links to these maps on the ATM 311 website.</w:t>
      </w:r>
    </w:p>
    <w:p w14:paraId="19D8799E" w14:textId="77777777" w:rsidR="000239AD" w:rsidRDefault="000239AD">
      <w:pPr>
        <w:rPr>
          <w:i/>
        </w:rPr>
      </w:pPr>
    </w:p>
    <w:p w14:paraId="20BE5354" w14:textId="6C25BEC5" w:rsidR="000239AD" w:rsidRDefault="000239AD">
      <w:r>
        <w:t xml:space="preserve">3a.  Approximately where, geographically, is the center of </w:t>
      </w:r>
      <w:r w:rsidR="004956D0">
        <w:t>850</w:t>
      </w:r>
      <w:r w:rsidR="000F5D8F">
        <w:t xml:space="preserve">-mb </w:t>
      </w:r>
      <w:r>
        <w:t>cyclonic circulation?</w:t>
      </w:r>
    </w:p>
    <w:p w14:paraId="408F8872" w14:textId="77777777" w:rsidR="000239AD" w:rsidRDefault="000239AD"/>
    <w:p w14:paraId="5D724977" w14:textId="77777777" w:rsidR="000239AD" w:rsidRDefault="000239AD"/>
    <w:p w14:paraId="04794216" w14:textId="77777777" w:rsidR="00505AA3" w:rsidRPr="000239AD" w:rsidRDefault="00505AA3"/>
    <w:p w14:paraId="3AE8F007" w14:textId="77777777" w:rsidR="000239AD" w:rsidRDefault="000239AD">
      <w:r>
        <w:t>3b.  Approximately where, geographically, is the strongest equivalent potential temperature (</w:t>
      </w:r>
      <w:r w:rsidRPr="00FC31E9">
        <w:rPr>
          <w:rFonts w:ascii="Symbol" w:hAnsi="Symbol"/>
        </w:rPr>
        <w:t></w:t>
      </w:r>
      <w:r w:rsidRPr="00FC31E9">
        <w:rPr>
          <w:vertAlign w:val="subscript"/>
        </w:rPr>
        <w:t>e</w:t>
      </w:r>
      <w:r>
        <w:t>) gradient?  Is there a shift in wind direction along this gradient?</w:t>
      </w:r>
    </w:p>
    <w:p w14:paraId="154D1290" w14:textId="77777777" w:rsidR="000239AD" w:rsidRDefault="000239AD"/>
    <w:p w14:paraId="48CDE5DE" w14:textId="77777777" w:rsidR="000239AD" w:rsidRDefault="000239AD"/>
    <w:p w14:paraId="1DF86166" w14:textId="77777777" w:rsidR="000239AD" w:rsidRDefault="000239AD"/>
    <w:p w14:paraId="5CBD412C" w14:textId="77777777" w:rsidR="000239AD" w:rsidRDefault="000239AD"/>
    <w:p w14:paraId="637A1AE3" w14:textId="77777777" w:rsidR="000239AD" w:rsidRDefault="000239AD">
      <w:r>
        <w:t>3c.  Where are the strongest potential temperature (</w:t>
      </w:r>
      <w:r w:rsidRPr="00FC31E9">
        <w:rPr>
          <w:rFonts w:ascii="Symbol" w:hAnsi="Symbol"/>
        </w:rPr>
        <w:t></w:t>
      </w:r>
      <w:r>
        <w:rPr>
          <w:rFonts w:ascii="Symbol" w:hAnsi="Symbol"/>
        </w:rPr>
        <w:t></w:t>
      </w:r>
      <w:r>
        <w:rPr>
          <w:vertAlign w:val="subscript"/>
        </w:rPr>
        <w:t xml:space="preserve"> </w:t>
      </w:r>
      <w:r>
        <w:t>gradients?</w:t>
      </w:r>
    </w:p>
    <w:p w14:paraId="5E665180" w14:textId="77777777" w:rsidR="000239AD" w:rsidRDefault="000239AD"/>
    <w:p w14:paraId="16518FF1" w14:textId="77777777" w:rsidR="000239AD" w:rsidRDefault="000239AD"/>
    <w:p w14:paraId="520BCE5E" w14:textId="77777777" w:rsidR="000239AD" w:rsidRDefault="000239AD"/>
    <w:p w14:paraId="29F8C05F" w14:textId="77777777" w:rsidR="000239AD" w:rsidRDefault="000239AD"/>
    <w:p w14:paraId="46F8B648" w14:textId="77777777" w:rsidR="00BF00E1" w:rsidRDefault="000239AD">
      <w:r>
        <w:t xml:space="preserve">Compare the </w:t>
      </w:r>
      <w:r w:rsidRPr="00FC31E9">
        <w:rPr>
          <w:rFonts w:ascii="Symbol" w:hAnsi="Symbol"/>
        </w:rPr>
        <w:t></w:t>
      </w:r>
      <w:r>
        <w:t xml:space="preserve"> and </w:t>
      </w:r>
      <w:r w:rsidRPr="00FC31E9">
        <w:rPr>
          <w:rFonts w:ascii="Symbol" w:hAnsi="Symbol"/>
        </w:rPr>
        <w:t></w:t>
      </w:r>
      <w:r w:rsidRPr="00FC31E9">
        <w:rPr>
          <w:vertAlign w:val="subscript"/>
        </w:rPr>
        <w:t>e</w:t>
      </w:r>
      <w:r>
        <w:t xml:space="preserve"> maps.  Notice how the highest </w:t>
      </w:r>
      <w:r w:rsidRPr="00FC31E9">
        <w:rPr>
          <w:rFonts w:ascii="Symbol" w:hAnsi="Symbol"/>
        </w:rPr>
        <w:t></w:t>
      </w:r>
      <w:r>
        <w:t xml:space="preserve"> is located in a region where the </w:t>
      </w:r>
      <w:r w:rsidRPr="00FC31E9">
        <w:rPr>
          <w:rFonts w:ascii="Symbol" w:hAnsi="Symbol"/>
        </w:rPr>
        <w:t></w:t>
      </w:r>
      <w:r w:rsidRPr="00FC31E9">
        <w:rPr>
          <w:vertAlign w:val="subscript"/>
        </w:rPr>
        <w:t>e</w:t>
      </w:r>
      <w:r w:rsidR="00BF00E1">
        <w:t xml:space="preserve"> is relatively low (</w:t>
      </w:r>
      <w:r w:rsidR="00BF4DF4">
        <w:t>eastern N.M., west Texas, north to southwest Kansas</w:t>
      </w:r>
      <w:r w:rsidR="00BF00E1">
        <w:t xml:space="preserve">), and how the highest </w:t>
      </w:r>
      <w:r w:rsidR="00BF00E1" w:rsidRPr="00FC31E9">
        <w:rPr>
          <w:rFonts w:ascii="Symbol" w:hAnsi="Symbol"/>
        </w:rPr>
        <w:t></w:t>
      </w:r>
      <w:r w:rsidR="00BF00E1" w:rsidRPr="00FC31E9">
        <w:rPr>
          <w:vertAlign w:val="subscript"/>
        </w:rPr>
        <w:t>e</w:t>
      </w:r>
      <w:r w:rsidR="00BF00E1">
        <w:t xml:space="preserve"> is located in a region where the </w:t>
      </w:r>
      <w:r w:rsidR="00BF00E1" w:rsidRPr="00FC31E9">
        <w:rPr>
          <w:rFonts w:ascii="Symbol" w:hAnsi="Symbol"/>
        </w:rPr>
        <w:t></w:t>
      </w:r>
      <w:r w:rsidR="00BF00E1">
        <w:t xml:space="preserve"> is relatively low (central </w:t>
      </w:r>
      <w:r w:rsidR="00BF4DF4">
        <w:t>Kansas south through central Texas</w:t>
      </w:r>
      <w:r w:rsidR="00BF00E1">
        <w:t>).</w:t>
      </w:r>
    </w:p>
    <w:p w14:paraId="4E75C3B8" w14:textId="77777777" w:rsidR="00BF00E1" w:rsidRDefault="00BF00E1"/>
    <w:p w14:paraId="16E24256" w14:textId="77777777" w:rsidR="00BF00E1" w:rsidRDefault="00BF00E1">
      <w:r>
        <w:t>4a.  What does this discrepancy tell you about the airmass in west Texas and New Mexico? (i.e., is it relatively warm/cold/moist/dry, etc.).  How do you know?</w:t>
      </w:r>
    </w:p>
    <w:p w14:paraId="0117A494" w14:textId="77777777" w:rsidR="00BF00E1" w:rsidRDefault="00BF00E1"/>
    <w:p w14:paraId="03117240" w14:textId="77777777" w:rsidR="00BF00E1" w:rsidRDefault="00BF00E1"/>
    <w:p w14:paraId="4F58A25E" w14:textId="77777777" w:rsidR="00BF00E1" w:rsidRDefault="00BF00E1"/>
    <w:p w14:paraId="1659E06E" w14:textId="77777777" w:rsidR="00BF00E1" w:rsidRDefault="00BF00E1"/>
    <w:p w14:paraId="110392E3" w14:textId="77777777" w:rsidR="00BF00E1" w:rsidRDefault="00BF00E1"/>
    <w:p w14:paraId="5126C769" w14:textId="77777777" w:rsidR="00BF00E1" w:rsidRDefault="00BF00E1"/>
    <w:p w14:paraId="57BCE2C8" w14:textId="77777777" w:rsidR="00BF00E1" w:rsidRDefault="00BF00E1"/>
    <w:p w14:paraId="0454F21E" w14:textId="77777777" w:rsidR="00BF00E1" w:rsidRDefault="00BF00E1">
      <w:r>
        <w:t xml:space="preserve">4b.  What about the airmass in central/eastern Texas, </w:t>
      </w:r>
      <w:r w:rsidR="00BF4DF4">
        <w:t>central</w:t>
      </w:r>
      <w:r>
        <w:t xml:space="preserve"> Oklahoma, and </w:t>
      </w:r>
      <w:r w:rsidR="00BF4DF4">
        <w:t>central</w:t>
      </w:r>
      <w:r>
        <w:t xml:space="preserve"> Kansas?</w:t>
      </w:r>
    </w:p>
    <w:p w14:paraId="49D92C1C" w14:textId="77777777" w:rsidR="00BF00E1" w:rsidRDefault="00BF00E1"/>
    <w:p w14:paraId="2B7E0564" w14:textId="77777777" w:rsidR="00BF00E1" w:rsidRDefault="00BF00E1"/>
    <w:p w14:paraId="1CA1914A" w14:textId="77777777" w:rsidR="00BF00E1" w:rsidRDefault="00BF00E1"/>
    <w:p w14:paraId="7D4F940D" w14:textId="77777777" w:rsidR="00BF00E1" w:rsidRDefault="00BF00E1"/>
    <w:p w14:paraId="70EFC48F" w14:textId="77777777" w:rsidR="00BF00E1" w:rsidRDefault="00BF00E1"/>
    <w:p w14:paraId="39549C4F" w14:textId="77777777" w:rsidR="00BF00E1" w:rsidRDefault="00BF00E1"/>
    <w:p w14:paraId="7DFD4E00" w14:textId="77777777" w:rsidR="00BF00E1" w:rsidRDefault="00BF00E1"/>
    <w:p w14:paraId="79A644E4" w14:textId="77777777" w:rsidR="00BF00E1" w:rsidRDefault="00BF00E1">
      <w:r>
        <w:t xml:space="preserve">4c.  Is the </w:t>
      </w:r>
      <w:r w:rsidRPr="00FC31E9">
        <w:rPr>
          <w:rFonts w:ascii="Symbol" w:hAnsi="Symbol"/>
        </w:rPr>
        <w:t></w:t>
      </w:r>
      <w:r w:rsidRPr="00FC31E9">
        <w:rPr>
          <w:vertAlign w:val="subscript"/>
        </w:rPr>
        <w:t>e</w:t>
      </w:r>
      <w:r>
        <w:t xml:space="preserve"> gradient in west Texas </w:t>
      </w:r>
      <w:r w:rsidR="00074382">
        <w:t xml:space="preserve">associated with </w:t>
      </w:r>
      <w:r>
        <w:t xml:space="preserve">a dryline, cold front, </w:t>
      </w:r>
      <w:r w:rsidR="00074382">
        <w:t xml:space="preserve">warm front, or </w:t>
      </w:r>
      <w:r>
        <w:t>trough?  How do you know?</w:t>
      </w:r>
    </w:p>
    <w:p w14:paraId="50740B35" w14:textId="77777777" w:rsidR="004956D0" w:rsidRDefault="004956D0"/>
    <w:p w14:paraId="0EDEE2F9" w14:textId="77777777" w:rsidR="004956D0" w:rsidRDefault="004956D0"/>
    <w:p w14:paraId="4E063B4B" w14:textId="57A5150C" w:rsidR="004956D0" w:rsidRDefault="004956D0" w:rsidP="004956D0">
      <w:r>
        <w:rPr>
          <w:b/>
        </w:rPr>
        <w:lastRenderedPageBreak/>
        <w:t xml:space="preserve">PART 2: </w:t>
      </w:r>
      <w:r>
        <w:t xml:space="preserve"> Watch Skip Talbot’s storm chase account of the El Reno, Oklahoma tornado from May 31, 2013.  This tornado tragically killed three experienced storm chasers, and severely injured others.</w:t>
      </w:r>
    </w:p>
    <w:p w14:paraId="601D95D2" w14:textId="77777777" w:rsidR="004956D0" w:rsidRDefault="004261CD" w:rsidP="004956D0">
      <w:hyperlink r:id="rId4" w:history="1">
        <w:r w:rsidR="004956D0" w:rsidRPr="009200AD">
          <w:rPr>
            <w:rStyle w:val="Hyperlink"/>
          </w:rPr>
          <w:t>https://www.youtube.com/watch?v=jVTs5</w:t>
        </w:r>
        <w:r w:rsidR="004956D0" w:rsidRPr="009200AD">
          <w:rPr>
            <w:rStyle w:val="Hyperlink"/>
          </w:rPr>
          <w:t>5W3Iag</w:t>
        </w:r>
      </w:hyperlink>
    </w:p>
    <w:p w14:paraId="6A097081" w14:textId="77777777" w:rsidR="004956D0" w:rsidRDefault="004956D0" w:rsidP="004956D0"/>
    <w:p w14:paraId="072DEF31" w14:textId="261D0509" w:rsidR="004956D0" w:rsidRDefault="00C4479D" w:rsidP="004956D0">
      <w:r>
        <w:t>5</w:t>
      </w:r>
      <w:r w:rsidR="004956D0">
        <w:t>:  At around 3:25 in the video, where are the storm chasers clustered?  Why do you think chasers would want to be in this location?</w:t>
      </w:r>
    </w:p>
    <w:p w14:paraId="083DD49D" w14:textId="77777777" w:rsidR="004956D0" w:rsidRDefault="004956D0" w:rsidP="004956D0"/>
    <w:p w14:paraId="47124C26" w14:textId="1A5D505D" w:rsidR="004956D0" w:rsidRDefault="00C4479D" w:rsidP="004956D0">
      <w:r>
        <w:t>6</w:t>
      </w:r>
      <w:r w:rsidR="004956D0">
        <w:t xml:space="preserve">:   What was especially dangerous about the route Mike </w:t>
      </w:r>
      <w:proofErr w:type="spellStart"/>
      <w:r w:rsidR="004956D0">
        <w:t>Bettes</w:t>
      </w:r>
      <w:proofErr w:type="spellEnd"/>
      <w:r w:rsidR="004956D0">
        <w:t xml:space="preserve"> and The Weather Channel crew took to view the supercell/tornado?</w:t>
      </w:r>
    </w:p>
    <w:p w14:paraId="240021BA" w14:textId="77777777" w:rsidR="004956D0" w:rsidRDefault="004956D0" w:rsidP="004956D0"/>
    <w:p w14:paraId="341AA0D5" w14:textId="2EE5478A" w:rsidR="004956D0" w:rsidRDefault="00C4479D" w:rsidP="004956D0">
      <w:r>
        <w:t>7</w:t>
      </w:r>
      <w:r w:rsidR="004956D0">
        <w:t xml:space="preserve">:  About halfway through the video, Skip Talbot shows his own experience on this chase day.  Choose a time when you recognize a particular supercell feature in his video </w:t>
      </w:r>
      <w:proofErr w:type="spellStart"/>
      <w:r w:rsidR="004956D0">
        <w:t>timelapse</w:t>
      </w:r>
      <w:proofErr w:type="spellEnd"/>
      <w:r w:rsidR="004956D0">
        <w:t xml:space="preserve"> imagery.  Describe the feature; does Talbot’s vehicle location in the radar imagery match with the location you’d expect to see this feature?  In your answer, please indicate the time within the video, for reference.</w:t>
      </w:r>
    </w:p>
    <w:p w14:paraId="7AADD86F" w14:textId="77777777" w:rsidR="00FC31E9" w:rsidRPr="00505AA3" w:rsidRDefault="00FC31E9"/>
    <w:sectPr w:rsidR="00FC31E9" w:rsidRPr="00505AA3" w:rsidSect="000F5D8F">
      <w:pgSz w:w="12240" w:h="15840"/>
      <w:pgMar w:top="99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1E9"/>
    <w:rsid w:val="000239AD"/>
    <w:rsid w:val="00074382"/>
    <w:rsid w:val="000F5D8F"/>
    <w:rsid w:val="00301E1B"/>
    <w:rsid w:val="00336CB4"/>
    <w:rsid w:val="004261CD"/>
    <w:rsid w:val="004956D0"/>
    <w:rsid w:val="00505AA3"/>
    <w:rsid w:val="008A6895"/>
    <w:rsid w:val="00AE4A53"/>
    <w:rsid w:val="00B36761"/>
    <w:rsid w:val="00BF00E1"/>
    <w:rsid w:val="00BF4DF4"/>
    <w:rsid w:val="00C4479D"/>
    <w:rsid w:val="00E25714"/>
    <w:rsid w:val="00E85289"/>
    <w:rsid w:val="00F61A8B"/>
    <w:rsid w:val="00FC31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C80BB9"/>
  <w15:docId w15:val="{E1D2FE10-2568-4A49-8B12-CA81EA7D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56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56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VTs55W3I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524</Words>
  <Characters>2990</Characters>
  <Application>Microsoft Office Word</Application>
  <DocSecurity>0</DocSecurity>
  <Lines>24</Lines>
  <Paragraphs>7</Paragraphs>
  <ScaleCrop>false</ScaleCrop>
  <Company>UAlbany, SUNY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Lazear, Ross</cp:lastModifiedBy>
  <cp:revision>12</cp:revision>
  <cp:lastPrinted>2010-10-27T19:47:00Z</cp:lastPrinted>
  <dcterms:created xsi:type="dcterms:W3CDTF">2009-10-14T19:45:00Z</dcterms:created>
  <dcterms:modified xsi:type="dcterms:W3CDTF">2021-10-07T13:14:00Z</dcterms:modified>
</cp:coreProperties>
</file>