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69736C" w14:textId="77777777" w:rsidR="009A5581" w:rsidRDefault="009A5581">
      <w:pPr>
        <w:jc w:val="center"/>
        <w:rPr>
          <w:rFonts w:asciiTheme="minorHAnsi" w:eastAsia="Arial" w:hAnsiTheme="minorHAnsi" w:cstheme="majorBidi"/>
          <w:b/>
          <w:sz w:val="40"/>
          <w:szCs w:val="40"/>
        </w:rPr>
      </w:pPr>
      <w:r>
        <w:rPr>
          <w:rFonts w:asciiTheme="minorHAnsi" w:eastAsia="Arial" w:hAnsiTheme="minorHAnsi" w:cstheme="majorBidi"/>
          <w:b/>
          <w:sz w:val="40"/>
          <w:szCs w:val="40"/>
        </w:rPr>
        <w:t xml:space="preserve">Funding Sources and Research Opportunities </w:t>
      </w:r>
    </w:p>
    <w:p w14:paraId="077DC8A9" w14:textId="77777777" w:rsidR="00444469" w:rsidRPr="00320FBE" w:rsidRDefault="009A5581">
      <w:pPr>
        <w:jc w:val="center"/>
        <w:rPr>
          <w:rFonts w:asciiTheme="minorHAnsi" w:hAnsiTheme="minorHAnsi" w:cstheme="majorBidi"/>
        </w:rPr>
      </w:pPr>
      <w:proofErr w:type="gramStart"/>
      <w:r>
        <w:rPr>
          <w:rFonts w:asciiTheme="minorHAnsi" w:eastAsia="Arial" w:hAnsiTheme="minorHAnsi" w:cstheme="majorBidi"/>
          <w:b/>
          <w:sz w:val="40"/>
          <w:szCs w:val="40"/>
        </w:rPr>
        <w:t>in</w:t>
      </w:r>
      <w:proofErr w:type="gramEnd"/>
      <w:r>
        <w:rPr>
          <w:rFonts w:asciiTheme="minorHAnsi" w:eastAsia="Arial" w:hAnsiTheme="minorHAnsi" w:cstheme="majorBidi"/>
          <w:b/>
          <w:sz w:val="40"/>
          <w:szCs w:val="40"/>
        </w:rPr>
        <w:t xml:space="preserve"> Atmospheric Science</w:t>
      </w:r>
    </w:p>
    <w:p w14:paraId="7F87A760" w14:textId="77777777" w:rsidR="00444469" w:rsidRDefault="00444469">
      <w:pPr>
        <w:jc w:val="both"/>
        <w:rPr>
          <w:rFonts w:asciiTheme="minorHAnsi" w:hAnsiTheme="minorHAnsi" w:cstheme="majorBidi"/>
        </w:rPr>
      </w:pPr>
    </w:p>
    <w:p w14:paraId="122CFF9F" w14:textId="77777777" w:rsidR="00320FBE" w:rsidRPr="00320FBE" w:rsidRDefault="00320FBE">
      <w:pPr>
        <w:jc w:val="both"/>
        <w:rPr>
          <w:rFonts w:asciiTheme="minorHAnsi" w:hAnsiTheme="minorHAnsi" w:cstheme="majorBidi"/>
        </w:rPr>
      </w:pPr>
    </w:p>
    <w:p w14:paraId="6357200C" w14:textId="12CB9248" w:rsidR="00444469" w:rsidRPr="00320FBE" w:rsidRDefault="009A5581">
      <w:pPr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  <w:b/>
          <w:color w:val="0000FF"/>
          <w:sz w:val="28"/>
          <w:szCs w:val="28"/>
        </w:rPr>
        <w:t>Research</w:t>
      </w:r>
      <w:r w:rsidR="00290931">
        <w:rPr>
          <w:rFonts w:asciiTheme="minorHAnsi" w:eastAsia="Arial" w:hAnsiTheme="minorHAnsi" w:cstheme="majorBidi"/>
          <w:b/>
          <w:color w:val="0000FF"/>
          <w:sz w:val="28"/>
          <w:szCs w:val="28"/>
        </w:rPr>
        <w:t xml:space="preserve"> Opportunities</w:t>
      </w:r>
    </w:p>
    <w:p w14:paraId="2075496C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>Ernest F. Hollings Scholarship</w:t>
      </w:r>
    </w:p>
    <w:p w14:paraId="4E8E7EA3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9A5581">
        <w:rPr>
          <w:rFonts w:asciiTheme="minorHAnsi" w:eastAsia="Arial" w:hAnsiTheme="minorHAnsi" w:cstheme="majorBidi"/>
          <w:color w:val="FF0000"/>
        </w:rPr>
        <w:t>31 January 2017</w:t>
      </w:r>
    </w:p>
    <w:p w14:paraId="4B9D1B37" w14:textId="77777777" w:rsidR="00444469" w:rsidRPr="009A5581" w:rsidRDefault="00EB4536">
      <w:pPr>
        <w:jc w:val="both"/>
      </w:pPr>
      <w:r w:rsidRPr="00320FBE">
        <w:rPr>
          <w:rFonts w:asciiTheme="minorHAnsi" w:eastAsia="Arial" w:hAnsiTheme="minorHAnsi" w:cstheme="majorBidi"/>
        </w:rPr>
        <w:t xml:space="preserve">Website: </w:t>
      </w:r>
      <w:hyperlink r:id="rId8" w:history="1">
        <w:r w:rsidR="009A5581" w:rsidRPr="009A5581">
          <w:rPr>
            <w:rStyle w:val="Hyperlink"/>
            <w:rFonts w:asciiTheme="minorHAnsi" w:hAnsiTheme="minorHAnsi"/>
          </w:rPr>
          <w:t>http://www.noaa.gov/office-education/hollings-scholarship</w:t>
        </w:r>
      </w:hyperlink>
      <w:hyperlink r:id="rId9"/>
    </w:p>
    <w:p w14:paraId="2C1800A1" w14:textId="77777777" w:rsidR="00F175CE" w:rsidRPr="00320FBE" w:rsidRDefault="00F175CE" w:rsidP="00F175CE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2FDCF5D5" w14:textId="77777777" w:rsidR="00F175CE" w:rsidRPr="00320FBE" w:rsidRDefault="00F175CE" w:rsidP="00F175CE">
      <w:pPr>
        <w:numPr>
          <w:ilvl w:val="0"/>
          <w:numId w:val="1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full</w:t>
      </w:r>
      <w:proofErr w:type="gramEnd"/>
      <w:r w:rsidRPr="00320FBE">
        <w:rPr>
          <w:rFonts w:asciiTheme="minorHAnsi" w:eastAsia="Arial" w:hAnsiTheme="minorHAnsi" w:cstheme="majorBidi"/>
        </w:rPr>
        <w:t>-time second year student in a four-year academic program or full-time third year student in a five-year undergraduate program</w:t>
      </w:r>
    </w:p>
    <w:p w14:paraId="4ACFC1F2" w14:textId="77777777" w:rsidR="00F175CE" w:rsidRPr="00320FBE" w:rsidRDefault="00F175CE" w:rsidP="00F175CE">
      <w:pPr>
        <w:numPr>
          <w:ilvl w:val="0"/>
          <w:numId w:val="1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earn</w:t>
      </w:r>
      <w:proofErr w:type="gramEnd"/>
      <w:r w:rsidRPr="00320FBE">
        <w:rPr>
          <w:rFonts w:asciiTheme="minorHAnsi" w:eastAsia="Arial" w:hAnsiTheme="minorHAnsi" w:cstheme="majorBidi"/>
        </w:rPr>
        <w:t xml:space="preserve"> and maintain a 3.0 grade point average on a 4.0 scale (or equivalent on other identified scale) </w:t>
      </w:r>
    </w:p>
    <w:p w14:paraId="1F504B64" w14:textId="77777777" w:rsidR="00F175CE" w:rsidRPr="00320FBE" w:rsidRDefault="00F175CE" w:rsidP="00F175CE">
      <w:pPr>
        <w:numPr>
          <w:ilvl w:val="0"/>
          <w:numId w:val="1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have</w:t>
      </w:r>
      <w:proofErr w:type="gramEnd"/>
      <w:r w:rsidRPr="00320FBE">
        <w:rPr>
          <w:rFonts w:asciiTheme="minorHAnsi" w:eastAsia="Arial" w:hAnsiTheme="minorHAnsi" w:cstheme="majorBidi"/>
        </w:rPr>
        <w:t xml:space="preserve"> and maintain a declared major in a discipline including, but not limited to, oceanic, environmental, biological, and </w:t>
      </w:r>
      <w:r w:rsidRPr="00320FBE">
        <w:rPr>
          <w:rFonts w:asciiTheme="minorHAnsi" w:eastAsia="Arial" w:hAnsiTheme="minorHAnsi" w:cstheme="majorBidi"/>
          <w:b/>
        </w:rPr>
        <w:t>atmospheric sciences</w:t>
      </w:r>
      <w:r w:rsidRPr="00320FBE">
        <w:rPr>
          <w:rFonts w:asciiTheme="minorHAnsi" w:eastAsia="Arial" w:hAnsiTheme="minorHAnsi" w:cstheme="majorBidi"/>
        </w:rPr>
        <w:t xml:space="preserve">, mathematics, engineering, remote sensing technology, physical and social sciences including geography, physics, hydrology, </w:t>
      </w:r>
      <w:proofErr w:type="spellStart"/>
      <w:r w:rsidRPr="00320FBE">
        <w:rPr>
          <w:rFonts w:asciiTheme="minorHAnsi" w:eastAsia="Arial" w:hAnsiTheme="minorHAnsi" w:cstheme="majorBidi"/>
        </w:rPr>
        <w:t>geomatics</w:t>
      </w:r>
      <w:proofErr w:type="spellEnd"/>
      <w:r w:rsidRPr="00320FBE">
        <w:rPr>
          <w:rFonts w:asciiTheme="minorHAnsi" w:eastAsia="Arial" w:hAnsiTheme="minorHAnsi" w:cstheme="majorBidi"/>
        </w:rPr>
        <w:t>, or teacher education</w:t>
      </w:r>
    </w:p>
    <w:p w14:paraId="6668F313" w14:textId="77777777" w:rsidR="00F175CE" w:rsidRPr="00320FBE" w:rsidRDefault="00F175CE" w:rsidP="00F175CE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6341FF22" w14:textId="77777777" w:rsidR="00F175CE" w:rsidRPr="00320FBE" w:rsidRDefault="00F175CE" w:rsidP="00F175CE">
      <w:pPr>
        <w:numPr>
          <w:ilvl w:val="0"/>
          <w:numId w:val="20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Scholarship (up to $9,500 per year)</w:t>
      </w:r>
    </w:p>
    <w:p w14:paraId="75E5B661" w14:textId="77777777" w:rsidR="00F175CE" w:rsidRPr="00320FBE" w:rsidRDefault="00F175CE" w:rsidP="00F175CE">
      <w:pPr>
        <w:numPr>
          <w:ilvl w:val="0"/>
          <w:numId w:val="20"/>
        </w:numPr>
        <w:tabs>
          <w:tab w:val="left" w:pos="707"/>
        </w:tabs>
        <w:ind w:hanging="283"/>
        <w:jc w:val="both"/>
        <w:rPr>
          <w:rFonts w:asciiTheme="minorHAnsi" w:eastAsiaTheme="minorEastAsia" w:hAnsiTheme="minorHAnsi" w:cstheme="minorBidi"/>
        </w:rPr>
      </w:pPr>
      <w:r w:rsidRPr="27F8A50E">
        <w:rPr>
          <w:rFonts w:asciiTheme="minorHAnsi" w:eastAsiaTheme="minorEastAsia" w:hAnsiTheme="minorHAnsi" w:cstheme="minorBidi"/>
        </w:rPr>
        <w:t>Paid ($700/week) 10-week summer internship at a NOAA office of your choice</w:t>
      </w:r>
    </w:p>
    <w:p w14:paraId="0892B12F" w14:textId="77777777" w:rsidR="00F175CE" w:rsidRDefault="00F175CE" w:rsidP="00F175CE">
      <w:pPr>
        <w:numPr>
          <w:ilvl w:val="0"/>
          <w:numId w:val="20"/>
        </w:numPr>
        <w:ind w:hanging="283"/>
        <w:jc w:val="both"/>
        <w:rPr>
          <w:rFonts w:asciiTheme="minorHAnsi" w:eastAsiaTheme="minorEastAsia" w:hAnsiTheme="minorHAnsi" w:cstheme="minorBidi"/>
        </w:rPr>
      </w:pPr>
      <w:r w:rsidRPr="27F8A50E">
        <w:rPr>
          <w:rFonts w:asciiTheme="minorHAnsi" w:eastAsiaTheme="minorEastAsia" w:hAnsiTheme="minorHAnsi" w:cstheme="minorBidi"/>
        </w:rPr>
        <w:t>Housing stipend for summer internship (~$200/week)</w:t>
      </w:r>
    </w:p>
    <w:p w14:paraId="7EA41AFB" w14:textId="77777777" w:rsidR="00F175CE" w:rsidRPr="00320FBE" w:rsidRDefault="00F175CE" w:rsidP="00F175CE">
      <w:pPr>
        <w:numPr>
          <w:ilvl w:val="0"/>
          <w:numId w:val="20"/>
        </w:numPr>
        <w:tabs>
          <w:tab w:val="left" w:pos="707"/>
        </w:tabs>
        <w:ind w:hanging="283"/>
        <w:jc w:val="both"/>
        <w:rPr>
          <w:rFonts w:asciiTheme="minorHAnsi" w:eastAsiaTheme="minorEastAsia" w:hAnsiTheme="minorHAnsi" w:cstheme="minorBidi"/>
        </w:rPr>
      </w:pPr>
      <w:r w:rsidRPr="27F8A50E">
        <w:rPr>
          <w:rFonts w:asciiTheme="minorHAnsi" w:eastAsiaTheme="minorEastAsia" w:hAnsiTheme="minorHAnsi" w:cstheme="minorBidi"/>
        </w:rPr>
        <w:t>Travel funds to attend both the NOAA Scholarships Orientation week and the Science Symposium in Silver Spring, MD</w:t>
      </w:r>
    </w:p>
    <w:p w14:paraId="78AC1740" w14:textId="77777777" w:rsidR="00F175CE" w:rsidRDefault="00F175CE" w:rsidP="00F175CE">
      <w:pPr>
        <w:numPr>
          <w:ilvl w:val="0"/>
          <w:numId w:val="20"/>
        </w:numPr>
        <w:ind w:hanging="283"/>
        <w:jc w:val="both"/>
        <w:rPr>
          <w:rFonts w:asciiTheme="minorHAnsi" w:eastAsiaTheme="minorEastAsia" w:hAnsiTheme="minorHAnsi" w:cstheme="minorBidi"/>
        </w:rPr>
      </w:pPr>
      <w:r w:rsidRPr="27F8A50E">
        <w:rPr>
          <w:rFonts w:asciiTheme="minorHAnsi" w:eastAsiaTheme="minorEastAsia" w:hAnsiTheme="minorHAnsi" w:cstheme="minorBidi"/>
        </w:rPr>
        <w:t>Travel funds for 2 conferences to present your research from the internship</w:t>
      </w:r>
    </w:p>
    <w:p w14:paraId="7D04ED0E" w14:textId="77777777" w:rsidR="00F175CE" w:rsidRPr="00320FBE" w:rsidRDefault="00F175CE" w:rsidP="00F175CE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41072733" w14:textId="77777777" w:rsidR="00F175CE" w:rsidRPr="000D0732" w:rsidRDefault="00F175CE" w:rsidP="00F175CE">
      <w:pPr>
        <w:numPr>
          <w:ilvl w:val="0"/>
          <w:numId w:val="4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Josh </w:t>
      </w:r>
      <w:proofErr w:type="spellStart"/>
      <w:r w:rsidRPr="00320FBE">
        <w:rPr>
          <w:rFonts w:asciiTheme="minorHAnsi" w:eastAsia="Arial" w:hAnsiTheme="minorHAnsi" w:cstheme="majorBidi"/>
        </w:rPr>
        <w:t>Alland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10">
        <w:r w:rsidRPr="00320FBE">
          <w:rPr>
            <w:rFonts w:asciiTheme="minorHAnsi" w:eastAsia="Arial" w:hAnsiTheme="minorHAnsi" w:cstheme="majorBidi"/>
            <w:color w:val="000080"/>
            <w:u w:val="single"/>
          </w:rPr>
          <w:t>jalland@albany.edu</w:t>
        </w:r>
      </w:hyperlink>
      <w:r w:rsidRPr="00320FBE">
        <w:rPr>
          <w:rFonts w:asciiTheme="minorHAnsi" w:eastAsia="Arial" w:hAnsiTheme="minorHAnsi" w:cstheme="majorBidi"/>
        </w:rPr>
        <w:t xml:space="preserve">), Sarah </w:t>
      </w:r>
      <w:proofErr w:type="spellStart"/>
      <w:r w:rsidRPr="00320FBE">
        <w:rPr>
          <w:rFonts w:asciiTheme="minorHAnsi" w:eastAsia="Arial" w:hAnsiTheme="minorHAnsi" w:cstheme="majorBidi"/>
        </w:rPr>
        <w:t>Ditchek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11">
        <w:r w:rsidRPr="00320FBE">
          <w:rPr>
            <w:rFonts w:asciiTheme="minorHAnsi" w:eastAsia="Arial" w:hAnsiTheme="minorHAnsi" w:cstheme="majorBidi"/>
            <w:color w:val="000080"/>
            <w:u w:val="single"/>
          </w:rPr>
          <w:t>sditchek@albany.edu</w:t>
        </w:r>
      </w:hyperlink>
      <w:r w:rsidRPr="00320FBE">
        <w:rPr>
          <w:rFonts w:asciiTheme="minorHAnsi" w:eastAsia="Arial" w:hAnsiTheme="minorHAnsi" w:cstheme="majorBidi"/>
        </w:rPr>
        <w:t>), Matt Vaughan (</w:t>
      </w:r>
      <w:hyperlink r:id="rId12">
        <w:r w:rsidRPr="00320FBE">
          <w:rPr>
            <w:rFonts w:asciiTheme="minorHAnsi" w:eastAsia="Arial" w:hAnsiTheme="minorHAnsi" w:cstheme="majorBidi"/>
            <w:color w:val="000080"/>
            <w:u w:val="single"/>
          </w:rPr>
          <w:t>mvaughan@albany.edu</w:t>
        </w:r>
      </w:hyperlink>
      <w:r w:rsidRPr="00320FBE">
        <w:rPr>
          <w:rFonts w:asciiTheme="minorHAnsi" w:eastAsia="Arial" w:hAnsiTheme="minorHAnsi" w:cstheme="majorBidi"/>
        </w:rPr>
        <w:t xml:space="preserve">), Casey </w:t>
      </w:r>
      <w:proofErr w:type="spellStart"/>
      <w:r w:rsidRPr="00320FBE">
        <w:rPr>
          <w:rFonts w:asciiTheme="minorHAnsi" w:eastAsia="Arial" w:hAnsiTheme="minorHAnsi" w:cstheme="majorBidi"/>
        </w:rPr>
        <w:t>Peirano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13">
        <w:r w:rsidRPr="00320FBE">
          <w:rPr>
            <w:rFonts w:asciiTheme="minorHAnsi" w:eastAsia="Arial" w:hAnsiTheme="minorHAnsi" w:cstheme="majorBidi"/>
            <w:color w:val="000080"/>
            <w:u w:val="single"/>
          </w:rPr>
          <w:t>cpeirano@albany.edu</w:t>
        </w:r>
      </w:hyperlink>
      <w:r w:rsidRPr="00320FBE">
        <w:rPr>
          <w:rFonts w:asciiTheme="minorHAnsi" w:eastAsia="Arial" w:hAnsiTheme="minorHAnsi" w:cstheme="majorBidi"/>
        </w:rPr>
        <w:t>), Pamela Eck (</w:t>
      </w:r>
      <w:hyperlink r:id="rId14">
        <w:r w:rsidRPr="0098116D">
          <w:rPr>
            <w:rFonts w:asciiTheme="minorHAnsi" w:eastAsia="Arial" w:hAnsiTheme="minorHAnsi" w:cstheme="majorBidi"/>
            <w:color w:val="002060"/>
            <w:u w:val="single"/>
          </w:rPr>
          <w:t>peck@albany.edu</w:t>
        </w:r>
      </w:hyperlink>
      <w:r w:rsidRPr="00320FBE">
        <w:rPr>
          <w:rFonts w:asciiTheme="minorHAnsi" w:eastAsia="Arial" w:hAnsiTheme="minorHAnsi" w:cstheme="majorBidi"/>
        </w:rPr>
        <w:t>)</w:t>
      </w:r>
      <w:r>
        <w:rPr>
          <w:rFonts w:asciiTheme="minorHAnsi" w:eastAsia="Arial" w:hAnsiTheme="minorHAnsi" w:cstheme="majorBidi"/>
        </w:rPr>
        <w:t xml:space="preserve">, Macy </w:t>
      </w:r>
      <w:proofErr w:type="spellStart"/>
      <w:r>
        <w:rPr>
          <w:rFonts w:asciiTheme="minorHAnsi" w:eastAsia="Arial" w:hAnsiTheme="minorHAnsi" w:cstheme="majorBidi"/>
        </w:rPr>
        <w:t>Howarth</w:t>
      </w:r>
      <w:proofErr w:type="spellEnd"/>
      <w:r>
        <w:rPr>
          <w:rFonts w:asciiTheme="minorHAnsi" w:eastAsia="Arial" w:hAnsiTheme="minorHAnsi" w:cstheme="majorBidi"/>
        </w:rPr>
        <w:t xml:space="preserve"> (</w:t>
      </w:r>
      <w:hyperlink r:id="rId15" w:history="1">
        <w:r w:rsidRPr="00BD019B">
          <w:rPr>
            <w:rStyle w:val="Hyperlink"/>
            <w:rFonts w:asciiTheme="minorHAnsi" w:eastAsia="Arial" w:hAnsiTheme="minorHAnsi" w:cstheme="majorBidi"/>
          </w:rPr>
          <w:t>mehowarth@albany.edu</w:t>
        </w:r>
      </w:hyperlink>
      <w:r>
        <w:rPr>
          <w:rFonts w:asciiTheme="minorHAnsi" w:hAnsiTheme="minorHAnsi" w:cstheme="majorBidi"/>
        </w:rPr>
        <w:t>)</w:t>
      </w:r>
    </w:p>
    <w:p w14:paraId="7EF17989" w14:textId="77777777" w:rsidR="00444469" w:rsidRPr="00320FBE" w:rsidRDefault="00444469">
      <w:pPr>
        <w:jc w:val="both"/>
        <w:rPr>
          <w:rFonts w:asciiTheme="minorHAnsi" w:hAnsiTheme="minorHAnsi" w:cstheme="majorBidi"/>
        </w:rPr>
      </w:pPr>
    </w:p>
    <w:p w14:paraId="0029F7D2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>Significant Opportunities in Atmospheric Research and Science (SOARS)</w:t>
      </w:r>
    </w:p>
    <w:p w14:paraId="6514E710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>
        <w:rPr>
          <w:rFonts w:asciiTheme="minorHAnsi" w:eastAsia="Arial" w:hAnsiTheme="minorHAnsi" w:cstheme="majorBidi"/>
          <w:color w:val="FF0000"/>
        </w:rPr>
        <w:t>TBD (usually late January or early February)</w:t>
      </w:r>
    </w:p>
    <w:p w14:paraId="6DF13E5B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hyperlink r:id="rId16">
        <w:r w:rsidRPr="00320FBE">
          <w:rPr>
            <w:rFonts w:asciiTheme="minorHAnsi" w:eastAsia="Arial" w:hAnsiTheme="minorHAnsi" w:cstheme="majorBidi"/>
            <w:color w:val="000080"/>
            <w:u w:val="single"/>
          </w:rPr>
          <w:t>http://www.soars.ucar.edu/</w:t>
        </w:r>
      </w:hyperlink>
      <w:hyperlink r:id="rId17">
        <w:r w:rsidRPr="004453FB">
          <w:rPr>
            <w:rStyle w:val="Hyperlink"/>
          </w:rPr>
          <w:t>http://www.soars.ucar.edu/</w:t>
        </w:r>
      </w:hyperlink>
    </w:p>
    <w:p w14:paraId="5AF226B6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16C4057D" w14:textId="77777777" w:rsidR="004453FB" w:rsidRPr="00320FBE" w:rsidRDefault="004453FB" w:rsidP="004453FB">
      <w:pPr>
        <w:numPr>
          <w:ilvl w:val="0"/>
          <w:numId w:val="22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sophomore</w:t>
      </w:r>
      <w:proofErr w:type="gramEnd"/>
      <w:r w:rsidRPr="00320FBE">
        <w:rPr>
          <w:rFonts w:asciiTheme="minorHAnsi" w:eastAsia="Arial" w:hAnsiTheme="minorHAnsi" w:cstheme="majorBidi"/>
        </w:rPr>
        <w:t xml:space="preserve"> or older undergraduate students (have at least one semester of undergraduate studies remaining after the initial summer)</w:t>
      </w:r>
    </w:p>
    <w:p w14:paraId="79133910" w14:textId="77777777" w:rsidR="004453FB" w:rsidRPr="00320FBE" w:rsidRDefault="004453FB" w:rsidP="004453FB">
      <w:pPr>
        <w:numPr>
          <w:ilvl w:val="0"/>
          <w:numId w:val="22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cumulative</w:t>
      </w:r>
      <w:proofErr w:type="gramEnd"/>
      <w:r w:rsidRPr="00320FBE">
        <w:rPr>
          <w:rFonts w:asciiTheme="minorHAnsi" w:eastAsia="Arial" w:hAnsiTheme="minorHAnsi" w:cstheme="majorBidi"/>
        </w:rPr>
        <w:t xml:space="preserve"> GPA of 3.0 or higher</w:t>
      </w:r>
    </w:p>
    <w:p w14:paraId="718124E7" w14:textId="77777777" w:rsidR="004453FB" w:rsidRPr="00320FBE" w:rsidRDefault="004453FB" w:rsidP="004453FB">
      <w:pPr>
        <w:numPr>
          <w:ilvl w:val="0"/>
          <w:numId w:val="22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major</w:t>
      </w:r>
      <w:proofErr w:type="gramEnd"/>
      <w:r w:rsidRPr="00320FBE">
        <w:rPr>
          <w:rFonts w:asciiTheme="minorHAnsi" w:eastAsia="Arial" w:hAnsiTheme="minorHAnsi" w:cstheme="majorBidi"/>
        </w:rPr>
        <w:t xml:space="preserve"> in </w:t>
      </w:r>
      <w:r w:rsidRPr="00320FBE">
        <w:rPr>
          <w:rFonts w:asciiTheme="minorHAnsi" w:eastAsia="Arial" w:hAnsiTheme="minorHAnsi" w:cstheme="majorBidi"/>
          <w:b/>
        </w:rPr>
        <w:t>atmospheric science</w:t>
      </w:r>
      <w:r w:rsidRPr="00320FBE">
        <w:rPr>
          <w:rFonts w:asciiTheme="minorHAnsi" w:eastAsia="Arial" w:hAnsiTheme="minorHAnsi" w:cstheme="majorBidi"/>
        </w:rPr>
        <w:t xml:space="preserve"> or a related field such as the geosciences, biology, chemistry, computer science, earth science, engineering, environmental science, mathematics, meteorology, oceanography, physics, or social science</w:t>
      </w:r>
    </w:p>
    <w:p w14:paraId="0271A922" w14:textId="77777777" w:rsidR="004453FB" w:rsidRPr="00320FBE" w:rsidRDefault="004453FB" w:rsidP="004453FB">
      <w:pPr>
        <w:numPr>
          <w:ilvl w:val="0"/>
          <w:numId w:val="22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member</w:t>
      </w:r>
      <w:proofErr w:type="gramEnd"/>
      <w:r w:rsidRPr="00320FBE">
        <w:rPr>
          <w:rFonts w:asciiTheme="minorHAnsi" w:eastAsia="Arial" w:hAnsiTheme="minorHAnsi" w:cstheme="majorBidi"/>
        </w:rPr>
        <w:t xml:space="preserve"> of an underrepresented community within the atmospheric sciences (other special situations such as economic limitations may also be considered)</w:t>
      </w:r>
    </w:p>
    <w:p w14:paraId="5D723087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00BC8736" w14:textId="77777777" w:rsidR="004453FB" w:rsidRPr="00320FBE" w:rsidRDefault="004453FB" w:rsidP="004453FB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10-week summer internship at the National Center for Atmospheric Research (NCAR)</w:t>
      </w:r>
      <w:r>
        <w:rPr>
          <w:rFonts w:asciiTheme="minorHAnsi" w:eastAsia="Arial" w:hAnsiTheme="minorHAnsi" w:cstheme="majorBidi"/>
        </w:rPr>
        <w:t>, University Colorado at Boulder, or National Oceanic and Atmospheric Administration (NOAA) in Boulder, CO</w:t>
      </w:r>
    </w:p>
    <w:p w14:paraId="5B9BD6C4" w14:textId="77777777" w:rsidR="004453FB" w:rsidRPr="00D06632" w:rsidRDefault="004453FB" w:rsidP="004453FB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Summer stipend</w:t>
      </w:r>
    </w:p>
    <w:p w14:paraId="048B073B" w14:textId="77777777" w:rsidR="004453FB" w:rsidRPr="00320FBE" w:rsidRDefault="004453FB" w:rsidP="004453FB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School funding</w:t>
      </w:r>
    </w:p>
    <w:p w14:paraId="64A12232" w14:textId="77777777" w:rsidR="004453FB" w:rsidRPr="00D06632" w:rsidRDefault="004453FB" w:rsidP="004453FB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Travel funds to attend scientific meetings</w:t>
      </w:r>
    </w:p>
    <w:p w14:paraId="14A9C81C" w14:textId="77777777" w:rsidR="004453FB" w:rsidRPr="00320FBE" w:rsidRDefault="004453FB" w:rsidP="004453FB">
      <w:pPr>
        <w:numPr>
          <w:ilvl w:val="0"/>
          <w:numId w:val="1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Can participate up to four summers or until MS degree is obtained</w:t>
      </w:r>
    </w:p>
    <w:p w14:paraId="506E9BE2" w14:textId="77777777" w:rsidR="004453FB" w:rsidRPr="00320FBE" w:rsidRDefault="004453FB" w:rsidP="004453FB">
      <w:pPr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lastRenderedPageBreak/>
        <w:t>Alumni</w:t>
      </w:r>
      <w:r w:rsidRPr="00320FBE">
        <w:rPr>
          <w:rFonts w:asciiTheme="minorHAnsi" w:eastAsia="Arial" w:hAnsiTheme="minorHAnsi" w:cstheme="majorBidi"/>
        </w:rPr>
        <w:t>:</w:t>
      </w:r>
    </w:p>
    <w:p w14:paraId="3E5F1268" w14:textId="77777777" w:rsidR="004453FB" w:rsidRPr="000D0732" w:rsidRDefault="004453FB" w:rsidP="004453FB">
      <w:pPr>
        <w:numPr>
          <w:ilvl w:val="0"/>
          <w:numId w:val="2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Erin Dougherty (</w:t>
      </w:r>
      <w:hyperlink r:id="rId18">
        <w:r w:rsidRPr="00320FBE">
          <w:rPr>
            <w:rFonts w:asciiTheme="minorHAnsi" w:eastAsia="Arial" w:hAnsiTheme="minorHAnsi" w:cstheme="majorBidi"/>
            <w:color w:val="000080"/>
            <w:u w:val="single"/>
          </w:rPr>
          <w:t>edougherty2@albany.edu</w:t>
        </w:r>
      </w:hyperlink>
      <w:r w:rsidRPr="00320FBE">
        <w:rPr>
          <w:rFonts w:asciiTheme="minorHAnsi" w:eastAsia="Arial" w:hAnsiTheme="minorHAnsi" w:cstheme="majorBidi"/>
        </w:rPr>
        <w:t xml:space="preserve">), </w:t>
      </w:r>
      <w:proofErr w:type="spellStart"/>
      <w:r w:rsidRPr="00320FBE">
        <w:rPr>
          <w:rFonts w:asciiTheme="minorHAnsi" w:eastAsia="Arial" w:hAnsiTheme="minorHAnsi" w:cstheme="majorBidi"/>
        </w:rPr>
        <w:t>Rosimar</w:t>
      </w:r>
      <w:proofErr w:type="spellEnd"/>
      <w:r w:rsidRPr="00320FBE">
        <w:rPr>
          <w:rFonts w:asciiTheme="minorHAnsi" w:eastAsia="Arial" w:hAnsiTheme="minorHAnsi" w:cstheme="majorBidi"/>
        </w:rPr>
        <w:t xml:space="preserve"> Rios-</w:t>
      </w:r>
      <w:proofErr w:type="spellStart"/>
      <w:r w:rsidRPr="00320FBE">
        <w:rPr>
          <w:rFonts w:asciiTheme="minorHAnsi" w:eastAsia="Arial" w:hAnsiTheme="minorHAnsi" w:cstheme="majorBidi"/>
        </w:rPr>
        <w:t>Berrios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19">
        <w:r w:rsidRPr="00320FBE">
          <w:rPr>
            <w:rFonts w:asciiTheme="minorHAnsi" w:eastAsia="Arial" w:hAnsiTheme="minorHAnsi" w:cstheme="majorBidi"/>
            <w:color w:val="000080"/>
            <w:u w:val="single"/>
          </w:rPr>
          <w:t>rrios-berrios@albany.edu</w:t>
        </w:r>
      </w:hyperlink>
      <w:r w:rsidRPr="00320FBE">
        <w:rPr>
          <w:rFonts w:asciiTheme="minorHAnsi" w:eastAsia="Arial" w:hAnsiTheme="minorHAnsi" w:cstheme="majorBidi"/>
        </w:rPr>
        <w:t>)</w:t>
      </w:r>
      <w:r>
        <w:rPr>
          <w:rFonts w:asciiTheme="minorHAnsi" w:eastAsia="Arial" w:hAnsiTheme="minorHAnsi" w:cstheme="majorBidi"/>
        </w:rPr>
        <w:t xml:space="preserve">, </w:t>
      </w:r>
    </w:p>
    <w:p w14:paraId="3DD68EBB" w14:textId="26B78204" w:rsidR="000D0732" w:rsidRPr="00290931" w:rsidRDefault="004453FB" w:rsidP="00290931">
      <w:pPr>
        <w:tabs>
          <w:tab w:val="left" w:pos="707"/>
        </w:tabs>
        <w:ind w:left="707"/>
        <w:jc w:val="both"/>
        <w:rPr>
          <w:rFonts w:asciiTheme="minorHAnsi" w:eastAsia="Arial" w:hAnsiTheme="minorHAnsi" w:cstheme="majorBidi"/>
        </w:rPr>
      </w:pPr>
      <w:proofErr w:type="spellStart"/>
      <w:r>
        <w:rPr>
          <w:rFonts w:asciiTheme="minorHAnsi" w:eastAsia="Arial" w:hAnsiTheme="minorHAnsi" w:cstheme="majorBidi"/>
        </w:rPr>
        <w:t>Briah</w:t>
      </w:r>
      <w:proofErr w:type="spellEnd"/>
      <w:r>
        <w:rPr>
          <w:rFonts w:asciiTheme="minorHAnsi" w:eastAsia="Arial" w:hAnsiTheme="minorHAnsi" w:cstheme="majorBidi"/>
        </w:rPr>
        <w:t>’ Davis (</w:t>
      </w:r>
      <w:hyperlink r:id="rId20" w:history="1">
        <w:r w:rsidRPr="00BD019B">
          <w:rPr>
            <w:rStyle w:val="Hyperlink"/>
            <w:rFonts w:asciiTheme="minorHAnsi" w:eastAsia="Arial" w:hAnsiTheme="minorHAnsi" w:cstheme="majorBidi"/>
          </w:rPr>
          <w:t>bdavis3@albany.edu</w:t>
        </w:r>
      </w:hyperlink>
      <w:r>
        <w:rPr>
          <w:rFonts w:asciiTheme="minorHAnsi" w:eastAsia="Arial" w:hAnsiTheme="minorHAnsi" w:cstheme="majorBidi"/>
        </w:rPr>
        <w:t>)</w:t>
      </w:r>
    </w:p>
    <w:p w14:paraId="6B2E7B2A" w14:textId="77777777" w:rsidR="00320FBE" w:rsidRDefault="00320FBE">
      <w:pPr>
        <w:jc w:val="both"/>
        <w:rPr>
          <w:rFonts w:asciiTheme="minorHAnsi" w:eastAsia="Arial" w:hAnsiTheme="minorHAnsi" w:cstheme="majorBidi"/>
          <w:b/>
          <w:u w:val="single"/>
        </w:rPr>
      </w:pPr>
    </w:p>
    <w:p w14:paraId="7137F54A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>Research Experience for Undergraduates (REUs)</w:t>
      </w:r>
    </w:p>
    <w:p w14:paraId="0AC9FB9E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>Deadline: Multiple dates (usually February or March)</w:t>
      </w:r>
    </w:p>
    <w:p w14:paraId="01C686E3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hyperlink r:id="rId21">
        <w:r w:rsidRPr="00320FBE">
          <w:rPr>
            <w:rFonts w:asciiTheme="minorHAnsi" w:eastAsia="Arial" w:hAnsiTheme="minorHAnsi" w:cstheme="majorBidi"/>
            <w:color w:val="000080"/>
            <w:u w:val="single"/>
          </w:rPr>
          <w:t>http://www.nsf.gov/crssprgm/reu/list_result.cfm?unitid=10020</w:t>
        </w:r>
      </w:hyperlink>
      <w:hyperlink r:id="rId22"/>
    </w:p>
    <w:p w14:paraId="38316591" w14:textId="77777777" w:rsidR="006D31DE" w:rsidRDefault="00EB4536" w:rsidP="006D31DE">
      <w:pPr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  <w:r w:rsidR="006D31DE">
        <w:rPr>
          <w:rFonts w:asciiTheme="minorHAnsi" w:eastAsia="Arial" w:hAnsiTheme="minorHAnsi" w:cstheme="majorBidi"/>
        </w:rPr>
        <w:t xml:space="preserve"> </w:t>
      </w:r>
    </w:p>
    <w:p w14:paraId="5A1240DF" w14:textId="77777777" w:rsidR="006D31DE" w:rsidRPr="006D31DE" w:rsidRDefault="00EB4536" w:rsidP="006D31DE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6D31DE">
        <w:rPr>
          <w:rFonts w:asciiTheme="minorHAnsi" w:eastAsia="Arial" w:hAnsiTheme="minorHAnsi" w:cstheme="majorBidi"/>
          <w:iCs/>
        </w:rPr>
        <w:t xml:space="preserve">Depends on the requirements of specific site, sponsor and project. </w:t>
      </w:r>
    </w:p>
    <w:p w14:paraId="094F89A6" w14:textId="77777777" w:rsidR="00444469" w:rsidRPr="006D31DE" w:rsidRDefault="00EB4536" w:rsidP="006D31DE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6D31DE">
        <w:rPr>
          <w:rFonts w:asciiTheme="minorHAnsi" w:eastAsia="Arial" w:hAnsiTheme="minorHAnsi" w:cstheme="majorBidi"/>
          <w:iCs/>
        </w:rPr>
        <w:t>Most of the opportunities will require a major on a specific field of study and a minimum GPA of 3.0.</w:t>
      </w:r>
    </w:p>
    <w:p w14:paraId="4B606897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4C99470A" w14:textId="77777777" w:rsidR="00444469" w:rsidRPr="00320FBE" w:rsidRDefault="00EB453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summer</w:t>
      </w:r>
      <w:proofErr w:type="gramEnd"/>
      <w:r w:rsidRPr="00320FBE">
        <w:rPr>
          <w:rFonts w:asciiTheme="minorHAnsi" w:eastAsia="Arial" w:hAnsiTheme="minorHAnsi" w:cstheme="majorBidi"/>
        </w:rPr>
        <w:t xml:space="preserve"> internship at a research facility or university</w:t>
      </w:r>
    </w:p>
    <w:p w14:paraId="2F4730D6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5929524A" w14:textId="374051A4" w:rsidR="00444469" w:rsidRPr="00C00DA5" w:rsidRDefault="00EB4536">
      <w:pPr>
        <w:numPr>
          <w:ilvl w:val="0"/>
          <w:numId w:val="6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Alicia Bentley (</w:t>
      </w:r>
      <w:hyperlink r:id="rId23">
        <w:r w:rsidRPr="00320FBE">
          <w:rPr>
            <w:rFonts w:asciiTheme="minorHAnsi" w:eastAsia="Arial" w:hAnsiTheme="minorHAnsi" w:cstheme="majorBidi"/>
            <w:color w:val="000080"/>
            <w:u w:val="single"/>
          </w:rPr>
          <w:t>ambentley@albany.edu</w:t>
        </w:r>
      </w:hyperlink>
      <w:r w:rsidRPr="00320FBE">
        <w:rPr>
          <w:rFonts w:asciiTheme="minorHAnsi" w:eastAsia="Arial" w:hAnsiTheme="minorHAnsi" w:cstheme="majorBidi"/>
        </w:rPr>
        <w:t xml:space="preserve">), Casey </w:t>
      </w:r>
      <w:proofErr w:type="spellStart"/>
      <w:r w:rsidRPr="00320FBE">
        <w:rPr>
          <w:rFonts w:asciiTheme="minorHAnsi" w:eastAsia="Arial" w:hAnsiTheme="minorHAnsi" w:cstheme="majorBidi"/>
        </w:rPr>
        <w:t>Peirano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24">
        <w:r w:rsidRPr="00320FBE">
          <w:rPr>
            <w:rFonts w:asciiTheme="minorHAnsi" w:eastAsia="Arial" w:hAnsiTheme="minorHAnsi" w:cstheme="majorBidi"/>
            <w:color w:val="000080"/>
            <w:u w:val="single"/>
          </w:rPr>
          <w:t>cpeirano@albany.edu</w:t>
        </w:r>
      </w:hyperlink>
      <w:r w:rsidRPr="00320FBE">
        <w:rPr>
          <w:rFonts w:asciiTheme="minorHAnsi" w:eastAsia="Arial" w:hAnsiTheme="minorHAnsi" w:cstheme="majorBidi"/>
        </w:rPr>
        <w:t xml:space="preserve">), Travis </w:t>
      </w:r>
      <w:proofErr w:type="spellStart"/>
      <w:r w:rsidRPr="00320FBE">
        <w:rPr>
          <w:rFonts w:asciiTheme="minorHAnsi" w:eastAsia="Arial" w:hAnsiTheme="minorHAnsi" w:cstheme="majorBidi"/>
        </w:rPr>
        <w:t>Elless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25">
        <w:r w:rsidRPr="00320FBE">
          <w:rPr>
            <w:rFonts w:asciiTheme="minorHAnsi" w:eastAsia="Arial" w:hAnsiTheme="minorHAnsi" w:cstheme="majorBidi"/>
            <w:color w:val="000080"/>
            <w:u w:val="single"/>
          </w:rPr>
          <w:t>telless@albany.edu</w:t>
        </w:r>
      </w:hyperlink>
      <w:r w:rsidRPr="00320FBE">
        <w:rPr>
          <w:rFonts w:asciiTheme="minorHAnsi" w:eastAsia="Arial" w:hAnsiTheme="minorHAnsi" w:cstheme="majorBidi"/>
        </w:rPr>
        <w:t>), Pamela Eck (</w:t>
      </w:r>
      <w:hyperlink r:id="rId26">
        <w:r w:rsidRPr="0098116D">
          <w:rPr>
            <w:rFonts w:asciiTheme="minorHAnsi" w:eastAsia="Arial" w:hAnsiTheme="minorHAnsi" w:cstheme="majorBidi"/>
            <w:color w:val="002060"/>
            <w:u w:val="single"/>
          </w:rPr>
          <w:t>peck@albany.edu</w:t>
        </w:r>
      </w:hyperlink>
      <w:r w:rsidRPr="00320FBE">
        <w:rPr>
          <w:rFonts w:asciiTheme="minorHAnsi" w:eastAsia="Arial" w:hAnsiTheme="minorHAnsi" w:cstheme="majorBidi"/>
        </w:rPr>
        <w:t>)</w:t>
      </w:r>
    </w:p>
    <w:p w14:paraId="28F7777E" w14:textId="77777777" w:rsidR="00C00DA5" w:rsidRDefault="00C00DA5" w:rsidP="00C00DA5">
      <w:pPr>
        <w:jc w:val="both"/>
        <w:rPr>
          <w:rFonts w:asciiTheme="minorHAnsi" w:eastAsia="Arial" w:hAnsiTheme="minorHAnsi" w:cstheme="majorBidi"/>
          <w:b/>
          <w:u w:val="single"/>
        </w:rPr>
      </w:pPr>
    </w:p>
    <w:p w14:paraId="53BF9A91" w14:textId="681A3F97" w:rsidR="00C00DA5" w:rsidRPr="00320FBE" w:rsidRDefault="00C00DA5" w:rsidP="00C00DA5">
      <w:pPr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  <w:b/>
          <w:u w:val="single"/>
        </w:rPr>
        <w:t>National Weather Center REU</w:t>
      </w:r>
    </w:p>
    <w:p w14:paraId="789988AF" w14:textId="62E89B30" w:rsidR="00C00DA5" w:rsidRPr="00320FBE" w:rsidRDefault="00C00DA5" w:rsidP="00C00DA5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>
        <w:rPr>
          <w:rFonts w:asciiTheme="minorHAnsi" w:eastAsia="Arial" w:hAnsiTheme="minorHAnsi" w:cstheme="majorBidi"/>
          <w:color w:val="FF0000"/>
        </w:rPr>
        <w:t>TBD (usually early February)</w:t>
      </w:r>
    </w:p>
    <w:p w14:paraId="48D54EA2" w14:textId="78B26763" w:rsidR="00C00DA5" w:rsidRPr="00C00DA5" w:rsidRDefault="00C00DA5" w:rsidP="00C00DA5">
      <w:pPr>
        <w:jc w:val="both"/>
        <w:rPr>
          <w:rFonts w:asciiTheme="minorHAnsi" w:eastAsia="Arial" w:hAnsiTheme="minorHAnsi" w:cstheme="majorBidi"/>
        </w:rPr>
      </w:pPr>
      <w:r>
        <w:rPr>
          <w:rFonts w:asciiTheme="minorHAnsi" w:eastAsia="Arial" w:hAnsiTheme="minorHAnsi" w:cstheme="majorBidi"/>
        </w:rPr>
        <w:t xml:space="preserve">Website: </w:t>
      </w:r>
      <w:hyperlink r:id="rId27" w:history="1">
        <w:r w:rsidRPr="001912C9">
          <w:rPr>
            <w:rStyle w:val="Hyperlink"/>
            <w:rFonts w:asciiTheme="minorHAnsi" w:eastAsia="Arial" w:hAnsiTheme="minorHAnsi" w:cstheme="majorBidi"/>
          </w:rPr>
          <w:t>http://www.caps.ou.edu/reu/</w:t>
        </w:r>
      </w:hyperlink>
    </w:p>
    <w:p w14:paraId="4D249D6B" w14:textId="77777777" w:rsidR="00C00DA5" w:rsidRDefault="00C00DA5" w:rsidP="00C00DA5">
      <w:pPr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  <w:r>
        <w:rPr>
          <w:rFonts w:asciiTheme="minorHAnsi" w:eastAsia="Arial" w:hAnsiTheme="minorHAnsi" w:cstheme="majorBidi"/>
        </w:rPr>
        <w:t xml:space="preserve"> </w:t>
      </w:r>
    </w:p>
    <w:p w14:paraId="7BC90C0D" w14:textId="6B8E7279" w:rsidR="00C00DA5" w:rsidRPr="00C00DA5" w:rsidRDefault="00C00DA5" w:rsidP="00C00DA5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  <w:iCs/>
        </w:rPr>
        <w:t>Currently a 1st through 3rd year undergraduate in a 4-year program</w:t>
      </w:r>
    </w:p>
    <w:p w14:paraId="2D5555FA" w14:textId="77777777" w:rsidR="00C00DA5" w:rsidRPr="00C00DA5" w:rsidRDefault="00C00DA5" w:rsidP="00C00DA5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  <w:iCs/>
        </w:rPr>
        <w:t>US citizen or permanent resident</w:t>
      </w:r>
    </w:p>
    <w:p w14:paraId="6AE051B2" w14:textId="2421520C" w:rsidR="00C00DA5" w:rsidRPr="00320FBE" w:rsidRDefault="00C00DA5" w:rsidP="00C00DA5">
      <w:pPr>
        <w:tabs>
          <w:tab w:val="left" w:pos="707"/>
        </w:tabs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3AAB06FC" w14:textId="38F1A1F3" w:rsidR="00C00DA5" w:rsidRPr="00C00DA5" w:rsidRDefault="00C00DA5" w:rsidP="00C00DA5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10-week summer internship at Norman, Oklahoma with a $5000 stipend</w:t>
      </w:r>
    </w:p>
    <w:p w14:paraId="3036E26F" w14:textId="1B053329" w:rsidR="00C00DA5" w:rsidRPr="00C00DA5" w:rsidRDefault="00C00DA5" w:rsidP="00C00DA5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Housing provided and travel to/from Norman covered</w:t>
      </w:r>
    </w:p>
    <w:p w14:paraId="4FF171A1" w14:textId="564D7345" w:rsidR="00C00DA5" w:rsidRPr="00320FBE" w:rsidRDefault="00C00DA5" w:rsidP="00C00DA5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Up to $1500 funding for national conference travel</w:t>
      </w:r>
    </w:p>
    <w:p w14:paraId="4E37CBFC" w14:textId="77777777" w:rsidR="00C00DA5" w:rsidRPr="00320FBE" w:rsidRDefault="00C00DA5" w:rsidP="00C00DA5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3988E4D5" w14:textId="31A17526" w:rsidR="00C00DA5" w:rsidRPr="00C00DA5" w:rsidRDefault="00C00DA5" w:rsidP="00C00DA5">
      <w:pPr>
        <w:numPr>
          <w:ilvl w:val="0"/>
          <w:numId w:val="6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spellStart"/>
      <w:r>
        <w:rPr>
          <w:rFonts w:asciiTheme="minorHAnsi" w:eastAsia="Arial" w:hAnsiTheme="minorHAnsi" w:cstheme="majorBidi"/>
        </w:rPr>
        <w:t>Tomer</w:t>
      </w:r>
      <w:proofErr w:type="spellEnd"/>
      <w:r>
        <w:rPr>
          <w:rFonts w:asciiTheme="minorHAnsi" w:eastAsia="Arial" w:hAnsiTheme="minorHAnsi" w:cstheme="majorBidi"/>
        </w:rPr>
        <w:t xml:space="preserve"> Burg (</w:t>
      </w:r>
      <w:hyperlink r:id="rId28" w:history="1">
        <w:r w:rsidRPr="00BD019B">
          <w:rPr>
            <w:rStyle w:val="Hyperlink"/>
            <w:rFonts w:asciiTheme="minorHAnsi" w:eastAsia="Arial" w:hAnsiTheme="minorHAnsi" w:cstheme="majorBidi"/>
          </w:rPr>
          <w:t>tburg@albany.edu</w:t>
        </w:r>
      </w:hyperlink>
      <w:r>
        <w:rPr>
          <w:rFonts w:asciiTheme="minorHAnsi" w:eastAsia="Arial" w:hAnsiTheme="minorHAnsi" w:cstheme="majorBidi"/>
        </w:rPr>
        <w:t xml:space="preserve">), Massey </w:t>
      </w:r>
      <w:proofErr w:type="spellStart"/>
      <w:r>
        <w:rPr>
          <w:rFonts w:asciiTheme="minorHAnsi" w:eastAsia="Arial" w:hAnsiTheme="minorHAnsi" w:cstheme="majorBidi"/>
        </w:rPr>
        <w:t>Bartolini</w:t>
      </w:r>
      <w:proofErr w:type="spellEnd"/>
      <w:r>
        <w:rPr>
          <w:rFonts w:asciiTheme="minorHAnsi" w:eastAsia="Arial" w:hAnsiTheme="minorHAnsi" w:cstheme="majorBidi"/>
        </w:rPr>
        <w:t xml:space="preserve"> (</w:t>
      </w:r>
      <w:hyperlink r:id="rId29" w:history="1">
        <w:r w:rsidRPr="00BD019B">
          <w:rPr>
            <w:rStyle w:val="Hyperlink"/>
            <w:rFonts w:asciiTheme="minorHAnsi" w:eastAsia="Arial" w:hAnsiTheme="minorHAnsi" w:cstheme="majorBidi"/>
          </w:rPr>
          <w:t>mbartolini@albany.edu</w:t>
        </w:r>
      </w:hyperlink>
      <w:r>
        <w:rPr>
          <w:rFonts w:asciiTheme="minorHAnsi" w:eastAsia="Arial" w:hAnsiTheme="minorHAnsi" w:cstheme="majorBidi"/>
        </w:rPr>
        <w:t>)</w:t>
      </w:r>
    </w:p>
    <w:p w14:paraId="2146C4D7" w14:textId="77777777" w:rsidR="00444469" w:rsidRPr="00320FBE" w:rsidRDefault="00444469">
      <w:pPr>
        <w:jc w:val="both"/>
        <w:rPr>
          <w:rFonts w:asciiTheme="minorHAnsi" w:hAnsiTheme="minorHAnsi" w:cstheme="majorBidi"/>
        </w:rPr>
      </w:pPr>
    </w:p>
    <w:p w14:paraId="32FA2B6C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color w:val="222222"/>
          <w:u w:val="single"/>
        </w:rPr>
        <w:t>Science Undergraduate Laboratory Internship (SULI)</w:t>
      </w:r>
    </w:p>
    <w:p w14:paraId="4260945E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>Deadline: </w:t>
      </w:r>
      <w:r w:rsidR="000D0732">
        <w:rPr>
          <w:rFonts w:asciiTheme="minorHAnsi" w:eastAsia="Arial" w:hAnsiTheme="minorHAnsi" w:cstheme="majorBidi"/>
          <w:color w:val="FF0000"/>
        </w:rPr>
        <w:t>TBD (usually January)</w:t>
      </w:r>
    </w:p>
    <w:p w14:paraId="0E28B497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222222"/>
        </w:rPr>
        <w:t>Website: </w:t>
      </w:r>
      <w:hyperlink r:id="rId30">
        <w:r w:rsidRPr="00320FBE">
          <w:rPr>
            <w:rFonts w:asciiTheme="minorHAnsi" w:eastAsia="Arial" w:hAnsiTheme="minorHAnsi" w:cstheme="majorBidi"/>
            <w:color w:val="000080"/>
            <w:u w:val="single"/>
          </w:rPr>
          <w:t>http://science.energy.gov/wdts/suli/</w:t>
        </w:r>
      </w:hyperlink>
      <w:r w:rsidRPr="00320FBE">
        <w:rPr>
          <w:rFonts w:asciiTheme="minorHAnsi" w:eastAsia="Arial" w:hAnsiTheme="minorHAnsi" w:cstheme="majorBidi"/>
        </w:rPr>
        <w:t xml:space="preserve"> </w:t>
      </w:r>
    </w:p>
    <w:p w14:paraId="4AA4C18C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222222"/>
        </w:rPr>
        <w:t xml:space="preserve">Eligibility: </w:t>
      </w:r>
    </w:p>
    <w:p w14:paraId="2DA1F6A5" w14:textId="77777777" w:rsidR="00444469" w:rsidRPr="00320FBE" w:rsidRDefault="00EB4536">
      <w:pPr>
        <w:widowControl/>
        <w:numPr>
          <w:ilvl w:val="0"/>
          <w:numId w:val="45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>Undergraduate student with at least a cumulative GPA of 3.0</w:t>
      </w:r>
    </w:p>
    <w:p w14:paraId="397FE92A" w14:textId="77777777" w:rsidR="00444469" w:rsidRPr="00320FBE" w:rsidRDefault="00EB4536">
      <w:pPr>
        <w:widowControl/>
        <w:numPr>
          <w:ilvl w:val="0"/>
          <w:numId w:val="45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>Must be 18 years old and a U.S. citizen</w:t>
      </w:r>
    </w:p>
    <w:p w14:paraId="7B20C633" w14:textId="77777777" w:rsidR="00444469" w:rsidRPr="00320FBE" w:rsidRDefault="00EB4536">
      <w:pPr>
        <w:widowControl/>
        <w:numPr>
          <w:ilvl w:val="0"/>
          <w:numId w:val="45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>Must be currently enrolled as a full-time undergraduate student and also have completed at least one year as a matriculating undergraduate student at the time of applying</w:t>
      </w:r>
    </w:p>
    <w:p w14:paraId="3360797B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222222"/>
        </w:rPr>
        <w:t xml:space="preserve">Benefits: </w:t>
      </w:r>
    </w:p>
    <w:p w14:paraId="17212D57" w14:textId="77777777" w:rsidR="00444469" w:rsidRPr="00320FBE" w:rsidRDefault="00EB4536">
      <w:pPr>
        <w:widowControl/>
        <w:numPr>
          <w:ilvl w:val="0"/>
          <w:numId w:val="46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>10-week summer internship or 16-week semester internship at DOE laboratory</w:t>
      </w:r>
    </w:p>
    <w:p w14:paraId="6ED52B49" w14:textId="77777777" w:rsidR="00444469" w:rsidRPr="00320FBE" w:rsidRDefault="00EB4536">
      <w:pPr>
        <w:widowControl/>
        <w:numPr>
          <w:ilvl w:val="0"/>
          <w:numId w:val="46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 xml:space="preserve">$5000 stipend and one round-trip travel reimbursement if permanent address is more than 50 miles from site; </w:t>
      </w:r>
    </w:p>
    <w:p w14:paraId="02EA70B5" w14:textId="77777777" w:rsidR="00444469" w:rsidRPr="00290931" w:rsidRDefault="00EB4536">
      <w:pPr>
        <w:widowControl/>
        <w:numPr>
          <w:ilvl w:val="0"/>
          <w:numId w:val="46"/>
        </w:numPr>
        <w:ind w:hanging="360"/>
        <w:jc w:val="both"/>
        <w:rPr>
          <w:rFonts w:asciiTheme="minorHAnsi" w:hAnsiTheme="minorHAnsi" w:cstheme="majorBidi"/>
          <w:color w:val="222222"/>
        </w:rPr>
      </w:pPr>
      <w:r w:rsidRPr="00320FBE">
        <w:rPr>
          <w:rFonts w:asciiTheme="minorHAnsi" w:eastAsia="Arial" w:hAnsiTheme="minorHAnsi" w:cstheme="majorBidi"/>
          <w:color w:val="222222"/>
        </w:rPr>
        <w:t>Host laboratories provide enrichment activities, including career professional development workshops, laboratory tours, scientific lectures and seminars</w:t>
      </w:r>
    </w:p>
    <w:p w14:paraId="69038D38" w14:textId="77777777" w:rsidR="00290931" w:rsidRDefault="00290931" w:rsidP="00290931">
      <w:pPr>
        <w:widowControl/>
        <w:jc w:val="both"/>
        <w:rPr>
          <w:rFonts w:asciiTheme="minorHAnsi" w:eastAsia="Arial" w:hAnsiTheme="minorHAnsi" w:cstheme="majorBidi"/>
          <w:color w:val="222222"/>
        </w:rPr>
      </w:pPr>
    </w:p>
    <w:p w14:paraId="484D9F45" w14:textId="77777777" w:rsidR="00290931" w:rsidRDefault="00290931" w:rsidP="00290931">
      <w:pPr>
        <w:widowControl/>
        <w:jc w:val="both"/>
        <w:rPr>
          <w:rFonts w:asciiTheme="minorHAnsi" w:eastAsia="Arial" w:hAnsiTheme="minorHAnsi" w:cstheme="majorBidi"/>
          <w:color w:val="222222"/>
        </w:rPr>
      </w:pPr>
    </w:p>
    <w:p w14:paraId="64E3F28E" w14:textId="77777777" w:rsidR="00290931" w:rsidRDefault="00290931" w:rsidP="00290931">
      <w:pPr>
        <w:widowControl/>
        <w:jc w:val="both"/>
        <w:rPr>
          <w:rFonts w:asciiTheme="minorHAnsi" w:eastAsia="Arial" w:hAnsiTheme="minorHAnsi" w:cstheme="majorBidi"/>
          <w:color w:val="222222"/>
        </w:rPr>
      </w:pPr>
    </w:p>
    <w:p w14:paraId="17DD1F49" w14:textId="77777777" w:rsidR="00290931" w:rsidRDefault="00290931" w:rsidP="00290931">
      <w:pPr>
        <w:widowControl/>
        <w:jc w:val="both"/>
        <w:rPr>
          <w:rFonts w:asciiTheme="minorHAnsi" w:eastAsia="Arial" w:hAnsiTheme="minorHAnsi" w:cstheme="majorBidi"/>
          <w:color w:val="222222"/>
        </w:rPr>
      </w:pPr>
    </w:p>
    <w:p w14:paraId="1905E400" w14:textId="77777777" w:rsidR="00290931" w:rsidRPr="00320FBE" w:rsidRDefault="00290931" w:rsidP="00290931">
      <w:pPr>
        <w:widowControl/>
        <w:jc w:val="both"/>
        <w:rPr>
          <w:rFonts w:asciiTheme="minorHAnsi" w:hAnsiTheme="minorHAnsi" w:cstheme="majorBidi"/>
          <w:color w:val="222222"/>
        </w:rPr>
      </w:pPr>
    </w:p>
    <w:p w14:paraId="76F2737E" w14:textId="77777777" w:rsidR="00444469" w:rsidRPr="00320FBE" w:rsidRDefault="00444469">
      <w:pPr>
        <w:jc w:val="both"/>
        <w:rPr>
          <w:rFonts w:asciiTheme="minorHAnsi" w:hAnsiTheme="minorHAnsi" w:cstheme="majorBidi"/>
        </w:rPr>
      </w:pPr>
    </w:p>
    <w:p w14:paraId="4E459B44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lastRenderedPageBreak/>
        <w:t>Hobart and William Smith Colleges Undergraduate Research Opportunities Program</w:t>
      </w:r>
    </w:p>
    <w:p w14:paraId="5F625F3C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0D0732">
        <w:rPr>
          <w:rFonts w:asciiTheme="minorHAnsi" w:eastAsia="Arial" w:hAnsiTheme="minorHAnsi" w:cstheme="majorBidi"/>
          <w:color w:val="FF0000"/>
        </w:rPr>
        <w:t>TBD (usually late January or early February)</w:t>
      </w:r>
    </w:p>
    <w:p w14:paraId="5BEC7156" w14:textId="77777777" w:rsidR="00444469" w:rsidRPr="0098116D" w:rsidRDefault="00EB4536">
      <w:pPr>
        <w:jc w:val="both"/>
        <w:rPr>
          <w:rFonts w:asciiTheme="minorHAnsi" w:hAnsiTheme="minorHAnsi" w:cstheme="majorBidi"/>
          <w:color w:val="002060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r w:rsidR="000D0732">
        <w:rPr>
          <w:rFonts w:asciiTheme="minorHAnsi" w:eastAsia="Arial" w:hAnsiTheme="minorHAnsi" w:cstheme="majorBidi"/>
          <w:color w:val="002060"/>
        </w:rPr>
        <w:t>(Application will be emailed)</w:t>
      </w:r>
    </w:p>
    <w:p w14:paraId="18C4E9B4" w14:textId="77777777" w:rsidR="00CA44A6" w:rsidRDefault="00EB4536" w:rsidP="00CA44A6">
      <w:pPr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Eligibility: </w:t>
      </w:r>
    </w:p>
    <w:p w14:paraId="554662B9" w14:textId="77777777" w:rsidR="00CA44A6" w:rsidRPr="00CA44A6" w:rsidRDefault="00EB453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CA44A6">
        <w:rPr>
          <w:rFonts w:asciiTheme="minorHAnsi" w:eastAsia="Arial" w:hAnsiTheme="minorHAnsi" w:cstheme="majorBidi"/>
        </w:rPr>
        <w:t xml:space="preserve">Undergraduate students (first-year through graduating senior) working toward a degree in meteorology, </w:t>
      </w:r>
      <w:r w:rsidRPr="00CA44A6">
        <w:rPr>
          <w:rFonts w:asciiTheme="minorHAnsi" w:eastAsia="Arial" w:hAnsiTheme="minorHAnsi" w:cstheme="majorBidi"/>
          <w:b/>
          <w:bCs/>
        </w:rPr>
        <w:t>atmospheric sciences</w:t>
      </w:r>
      <w:r w:rsidRPr="00CA44A6">
        <w:rPr>
          <w:rFonts w:asciiTheme="minorHAnsi" w:eastAsia="Arial" w:hAnsiTheme="minorHAnsi" w:cstheme="majorBidi"/>
        </w:rPr>
        <w:t xml:space="preserve">, geoscience, physical geography or other related degree program are encouraged to apply. </w:t>
      </w:r>
    </w:p>
    <w:p w14:paraId="0846463A" w14:textId="77777777" w:rsidR="00CA44A6" w:rsidRPr="00CA44A6" w:rsidRDefault="00EB453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CA44A6">
        <w:rPr>
          <w:rFonts w:asciiTheme="minorHAnsi" w:eastAsia="Arial" w:hAnsiTheme="minorHAnsi" w:cstheme="majorBidi"/>
        </w:rPr>
        <w:t xml:space="preserve">Background coursework in meteorology is essential. </w:t>
      </w:r>
    </w:p>
    <w:p w14:paraId="0B00CB95" w14:textId="77777777" w:rsidR="00CA44A6" w:rsidRPr="00CA44A6" w:rsidRDefault="00EB453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CA44A6">
        <w:rPr>
          <w:rFonts w:asciiTheme="minorHAnsi" w:eastAsia="Arial" w:hAnsiTheme="minorHAnsi" w:cstheme="majorBidi"/>
        </w:rPr>
        <w:t xml:space="preserve">Prior experience with meteorological data, radar analysis, weather models, statistical methods, GIS, and established computer skills would be beneficial, but is not necessary. </w:t>
      </w:r>
    </w:p>
    <w:p w14:paraId="388EC28F" w14:textId="77777777" w:rsidR="00444469" w:rsidRPr="00CA44A6" w:rsidRDefault="00EB453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r w:rsidRPr="00CA44A6">
        <w:rPr>
          <w:rFonts w:asciiTheme="minorHAnsi" w:eastAsia="Arial" w:hAnsiTheme="minorHAnsi" w:cstheme="majorBidi"/>
        </w:rPr>
        <w:t>Applicants should have excellent oral and written communication skills and be willing to work both within a group setting and independently.</w:t>
      </w:r>
    </w:p>
    <w:p w14:paraId="57CAC0F7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1859957B" w14:textId="77777777" w:rsidR="00444469" w:rsidRPr="00320FBE" w:rsidRDefault="00EB4536">
      <w:pPr>
        <w:numPr>
          <w:ilvl w:val="0"/>
          <w:numId w:val="37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8-week internship </w:t>
      </w:r>
    </w:p>
    <w:p w14:paraId="3FC849AE" w14:textId="77777777" w:rsidR="00444469" w:rsidRPr="00320FBE" w:rsidRDefault="00EB4536">
      <w:pPr>
        <w:numPr>
          <w:ilvl w:val="0"/>
          <w:numId w:val="37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$4,400 salary ($550 per week)</w:t>
      </w:r>
    </w:p>
    <w:p w14:paraId="01BF6252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Alumni: </w:t>
      </w:r>
    </w:p>
    <w:p w14:paraId="262B898E" w14:textId="561A9FAE" w:rsidR="00444469" w:rsidRDefault="00EB4536">
      <w:pPr>
        <w:numPr>
          <w:ilvl w:val="0"/>
          <w:numId w:val="27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Pamela Eck (</w:t>
      </w:r>
      <w:hyperlink r:id="rId31">
        <w:r w:rsidRPr="0098116D">
          <w:rPr>
            <w:rFonts w:asciiTheme="minorHAnsi" w:eastAsia="Arial" w:hAnsiTheme="minorHAnsi" w:cstheme="majorBidi"/>
            <w:color w:val="002060"/>
            <w:u w:val="single"/>
          </w:rPr>
          <w:t>peck@albany.edu</w:t>
        </w:r>
      </w:hyperlink>
      <w:r w:rsidRPr="00320FBE">
        <w:rPr>
          <w:rFonts w:asciiTheme="minorHAnsi" w:eastAsia="Arial" w:hAnsiTheme="minorHAnsi" w:cstheme="majorBidi"/>
        </w:rPr>
        <w:t>), Alicia Bentley (</w:t>
      </w:r>
      <w:hyperlink r:id="rId32">
        <w:r w:rsidRPr="0098116D">
          <w:rPr>
            <w:rFonts w:asciiTheme="minorHAnsi" w:eastAsia="Arial" w:hAnsiTheme="minorHAnsi" w:cstheme="majorBidi"/>
            <w:color w:val="002060"/>
            <w:u w:val="single"/>
          </w:rPr>
          <w:t>ambentley@albany.edu</w:t>
        </w:r>
      </w:hyperlink>
      <w:r w:rsidR="000D0732">
        <w:rPr>
          <w:rFonts w:asciiTheme="minorHAnsi" w:eastAsia="Arial" w:hAnsiTheme="minorHAnsi" w:cstheme="majorBidi"/>
        </w:rPr>
        <w:t xml:space="preserve">), Macy </w:t>
      </w:r>
      <w:proofErr w:type="spellStart"/>
      <w:r w:rsidR="000D0732">
        <w:rPr>
          <w:rFonts w:asciiTheme="minorHAnsi" w:eastAsia="Arial" w:hAnsiTheme="minorHAnsi" w:cstheme="majorBidi"/>
        </w:rPr>
        <w:t>Howarth</w:t>
      </w:r>
      <w:proofErr w:type="spellEnd"/>
      <w:r w:rsidR="000D0732">
        <w:rPr>
          <w:rFonts w:asciiTheme="minorHAnsi" w:eastAsia="Arial" w:hAnsiTheme="minorHAnsi" w:cstheme="majorBidi"/>
        </w:rPr>
        <w:t xml:space="preserve"> (</w:t>
      </w:r>
      <w:hyperlink r:id="rId33" w:history="1">
        <w:r w:rsidR="000D0732" w:rsidRPr="00BD019B">
          <w:rPr>
            <w:rStyle w:val="Hyperlink"/>
            <w:rFonts w:asciiTheme="minorHAnsi" w:eastAsia="Arial" w:hAnsiTheme="minorHAnsi" w:cstheme="majorBidi"/>
          </w:rPr>
          <w:t>mehowarth@albany.edu</w:t>
        </w:r>
      </w:hyperlink>
      <w:r w:rsidR="000D0732">
        <w:rPr>
          <w:rFonts w:asciiTheme="minorHAnsi" w:eastAsia="Arial" w:hAnsiTheme="minorHAnsi" w:cstheme="majorBidi"/>
        </w:rPr>
        <w:t>)</w:t>
      </w:r>
      <w:r w:rsidR="004453FB">
        <w:rPr>
          <w:rFonts w:asciiTheme="minorHAnsi" w:eastAsia="Arial" w:hAnsiTheme="minorHAnsi" w:cstheme="majorBidi"/>
        </w:rPr>
        <w:t xml:space="preserve">, </w:t>
      </w:r>
      <w:proofErr w:type="spellStart"/>
      <w:r w:rsidR="004453FB">
        <w:rPr>
          <w:rFonts w:asciiTheme="minorHAnsi" w:eastAsia="Arial" w:hAnsiTheme="minorHAnsi" w:cstheme="majorBidi"/>
        </w:rPr>
        <w:t>Lauriana</w:t>
      </w:r>
      <w:proofErr w:type="spellEnd"/>
      <w:r w:rsidR="004453FB">
        <w:rPr>
          <w:rFonts w:asciiTheme="minorHAnsi" w:eastAsia="Arial" w:hAnsiTheme="minorHAnsi" w:cstheme="majorBidi"/>
        </w:rPr>
        <w:t xml:space="preserve"> </w:t>
      </w:r>
      <w:proofErr w:type="spellStart"/>
      <w:r w:rsidR="004453FB">
        <w:rPr>
          <w:rFonts w:asciiTheme="minorHAnsi" w:eastAsia="Arial" w:hAnsiTheme="minorHAnsi" w:cstheme="majorBidi"/>
        </w:rPr>
        <w:t>Gaudet</w:t>
      </w:r>
      <w:proofErr w:type="spellEnd"/>
      <w:r w:rsidR="004453FB">
        <w:rPr>
          <w:rFonts w:asciiTheme="minorHAnsi" w:eastAsia="Arial" w:hAnsiTheme="minorHAnsi" w:cstheme="majorBidi"/>
        </w:rPr>
        <w:t xml:space="preserve"> (</w:t>
      </w:r>
      <w:hyperlink r:id="rId34" w:history="1">
        <w:r w:rsidR="004453FB" w:rsidRPr="00BD019B">
          <w:rPr>
            <w:rStyle w:val="Hyperlink"/>
            <w:rFonts w:asciiTheme="minorHAnsi" w:eastAsia="Arial" w:hAnsiTheme="minorHAnsi" w:cstheme="majorBidi"/>
          </w:rPr>
          <w:t>lgaudet@albany.edu</w:t>
        </w:r>
      </w:hyperlink>
      <w:r w:rsidR="004453FB">
        <w:rPr>
          <w:rFonts w:asciiTheme="minorHAnsi" w:eastAsia="Arial" w:hAnsiTheme="minorHAnsi" w:cstheme="majorBidi"/>
        </w:rPr>
        <w:t>)</w:t>
      </w:r>
    </w:p>
    <w:p w14:paraId="28257332" w14:textId="77777777" w:rsidR="00320FBE" w:rsidRDefault="00320FBE">
      <w:pPr>
        <w:jc w:val="both"/>
        <w:rPr>
          <w:rFonts w:asciiTheme="minorHAnsi" w:eastAsia="Arial" w:hAnsiTheme="minorHAnsi" w:cstheme="majorBidi"/>
          <w:b/>
          <w:u w:val="single"/>
        </w:rPr>
      </w:pPr>
    </w:p>
    <w:p w14:paraId="3FC110FE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>NASA Student Airborne Research Program</w:t>
      </w:r>
    </w:p>
    <w:p w14:paraId="6CB5B337" w14:textId="75B71655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8E4312">
        <w:rPr>
          <w:rFonts w:asciiTheme="minorHAnsi" w:eastAsia="Arial" w:hAnsiTheme="minorHAnsi" w:cstheme="majorBidi"/>
          <w:color w:val="FF0000"/>
        </w:rPr>
        <w:t>TBD (usually early February)</w:t>
      </w:r>
    </w:p>
    <w:p w14:paraId="11A9481C" w14:textId="7BAD4CD8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r w:rsidR="008E4312" w:rsidRPr="008E4312">
        <w:rPr>
          <w:rFonts w:asciiTheme="minorHAnsi" w:hAnsiTheme="minorHAnsi"/>
        </w:rPr>
        <w:t>http://www.nserc.und.edu/sarp</w:t>
      </w:r>
    </w:p>
    <w:p w14:paraId="264008DB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01A07342" w14:textId="77777777" w:rsidR="00444469" w:rsidRPr="00320FBE" w:rsidRDefault="00EB4536">
      <w:pPr>
        <w:numPr>
          <w:ilvl w:val="0"/>
          <w:numId w:val="1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U.S. citizens by birth or naturalization</w:t>
      </w:r>
    </w:p>
    <w:p w14:paraId="03725936" w14:textId="77777777" w:rsidR="00444469" w:rsidRPr="00320FBE" w:rsidRDefault="00EB4536">
      <w:pPr>
        <w:numPr>
          <w:ilvl w:val="0"/>
          <w:numId w:val="1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Full-time students in a 4-year degree granting institution in the U.S.</w:t>
      </w:r>
    </w:p>
    <w:p w14:paraId="54D522DE" w14:textId="77777777" w:rsidR="00444469" w:rsidRPr="00320FBE" w:rsidRDefault="00EB4536">
      <w:pPr>
        <w:numPr>
          <w:ilvl w:val="0"/>
          <w:numId w:val="1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Preference to rising seniors, but applications will be considered from outstanding current seniors and rising juniors</w:t>
      </w:r>
    </w:p>
    <w:p w14:paraId="0FA7711B" w14:textId="77777777" w:rsidR="00444469" w:rsidRPr="00320FBE" w:rsidRDefault="00EB4536">
      <w:pPr>
        <w:numPr>
          <w:ilvl w:val="0"/>
          <w:numId w:val="1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</w:rPr>
        <w:t>Science</w:t>
      </w:r>
      <w:r w:rsidRPr="00320FBE">
        <w:rPr>
          <w:rFonts w:asciiTheme="minorHAnsi" w:eastAsia="Arial" w:hAnsiTheme="minorHAnsi" w:cstheme="majorBidi"/>
        </w:rPr>
        <w:t>, Technology, Engineering or Mathematics major</w:t>
      </w:r>
    </w:p>
    <w:p w14:paraId="25AAD3DB" w14:textId="77777777" w:rsidR="00444469" w:rsidRPr="00320FBE" w:rsidRDefault="00EB4536">
      <w:pPr>
        <w:numPr>
          <w:ilvl w:val="0"/>
          <w:numId w:val="1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Interest in Earth system science and research</w:t>
      </w:r>
    </w:p>
    <w:p w14:paraId="258E3122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5AFF9E25" w14:textId="77777777" w:rsidR="00444469" w:rsidRPr="00320FBE" w:rsidRDefault="00EB4536">
      <w:pPr>
        <w:numPr>
          <w:ilvl w:val="0"/>
          <w:numId w:val="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Stipend: $5000, travel allowance, free housing and local transportation</w:t>
      </w:r>
    </w:p>
    <w:p w14:paraId="1B62E582" w14:textId="77777777" w:rsidR="00444469" w:rsidRPr="00320FBE" w:rsidRDefault="00EB4536">
      <w:pPr>
        <w:numPr>
          <w:ilvl w:val="0"/>
          <w:numId w:val="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8-week summer internship at the University of California, Irvine and at the NASA’s Armstrong Flight Research Center in Palmdale, CA</w:t>
      </w:r>
    </w:p>
    <w:p w14:paraId="3C0B6D91" w14:textId="77777777" w:rsidR="00444469" w:rsidRPr="00320FBE" w:rsidRDefault="00EB4536">
      <w:pPr>
        <w:numPr>
          <w:ilvl w:val="0"/>
          <w:numId w:val="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Hands-on research experience including flying on board a NASA aircraft</w:t>
      </w:r>
    </w:p>
    <w:p w14:paraId="1D771624" w14:textId="77777777" w:rsidR="00444469" w:rsidRPr="00320FBE" w:rsidRDefault="00444469">
      <w:pPr>
        <w:jc w:val="both"/>
        <w:rPr>
          <w:rFonts w:asciiTheme="minorHAnsi" w:hAnsiTheme="minorHAnsi" w:cstheme="majorBidi"/>
        </w:rPr>
      </w:pPr>
    </w:p>
    <w:p w14:paraId="7C991AF9" w14:textId="571F8A75" w:rsidR="00444469" w:rsidRPr="00320FBE" w:rsidRDefault="008E4312">
      <w:pPr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  <w:b/>
          <w:u w:val="single"/>
        </w:rPr>
        <w:t>Earth System Modeling and Education Institute</w:t>
      </w:r>
    </w:p>
    <w:p w14:paraId="18ACAFA1" w14:textId="21B62EB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8E4312">
        <w:rPr>
          <w:rFonts w:asciiTheme="minorHAnsi" w:eastAsia="Arial" w:hAnsiTheme="minorHAnsi" w:cstheme="majorBidi"/>
          <w:color w:val="FF0000"/>
        </w:rPr>
        <w:t>TBD (usually early February)</w:t>
      </w:r>
    </w:p>
    <w:p w14:paraId="589D3AB3" w14:textId="2613EC57" w:rsidR="008E4312" w:rsidRPr="008E4312" w:rsidRDefault="00EB4536">
      <w:pPr>
        <w:jc w:val="both"/>
        <w:rPr>
          <w:rFonts w:asciiTheme="minorHAnsi" w:hAnsiTheme="minorHAnsi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hyperlink r:id="rId35" w:history="1">
        <w:r w:rsidR="008E4312" w:rsidRPr="00BD019B">
          <w:rPr>
            <w:rStyle w:val="Hyperlink"/>
            <w:rFonts w:asciiTheme="minorHAnsi" w:hAnsiTheme="minorHAnsi"/>
          </w:rPr>
          <w:t>http://esmei.colostate.edu/reu.html</w:t>
        </w:r>
      </w:hyperlink>
    </w:p>
    <w:p w14:paraId="606CF835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4F7AE74A" w14:textId="77777777" w:rsidR="00444469" w:rsidRPr="00320FBE" w:rsidRDefault="00EB4536">
      <w:pPr>
        <w:numPr>
          <w:ilvl w:val="0"/>
          <w:numId w:val="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sophomore</w:t>
      </w:r>
      <w:proofErr w:type="gramEnd"/>
      <w:r w:rsidRPr="00320FBE">
        <w:rPr>
          <w:rFonts w:asciiTheme="minorHAnsi" w:eastAsia="Arial" w:hAnsiTheme="minorHAnsi" w:cstheme="majorBidi"/>
        </w:rPr>
        <w:t xml:space="preserve"> or older undergraduate students</w:t>
      </w:r>
    </w:p>
    <w:p w14:paraId="3907DA26" w14:textId="77777777" w:rsidR="00444469" w:rsidRPr="00320FBE" w:rsidRDefault="00EB4536">
      <w:pPr>
        <w:numPr>
          <w:ilvl w:val="0"/>
          <w:numId w:val="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cumulative</w:t>
      </w:r>
      <w:proofErr w:type="gramEnd"/>
      <w:r w:rsidRPr="00320FBE">
        <w:rPr>
          <w:rFonts w:asciiTheme="minorHAnsi" w:eastAsia="Arial" w:hAnsiTheme="minorHAnsi" w:cstheme="majorBidi"/>
        </w:rPr>
        <w:t xml:space="preserve"> GPA of 3.0 or higher </w:t>
      </w:r>
    </w:p>
    <w:p w14:paraId="7D48BC97" w14:textId="77777777" w:rsidR="00444469" w:rsidRPr="00320FBE" w:rsidRDefault="00EB4536">
      <w:pPr>
        <w:numPr>
          <w:ilvl w:val="0"/>
          <w:numId w:val="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have</w:t>
      </w:r>
      <w:proofErr w:type="gramEnd"/>
      <w:r w:rsidRPr="00320FBE">
        <w:rPr>
          <w:rFonts w:asciiTheme="minorHAnsi" w:eastAsia="Arial" w:hAnsiTheme="minorHAnsi" w:cstheme="majorBidi"/>
        </w:rPr>
        <w:t xml:space="preserve"> an interest in learning about climate and weather </w:t>
      </w:r>
    </w:p>
    <w:p w14:paraId="6A77F66C" w14:textId="77777777" w:rsidR="00444469" w:rsidRPr="00320FBE" w:rsidRDefault="00EB4536">
      <w:pPr>
        <w:numPr>
          <w:ilvl w:val="0"/>
          <w:numId w:val="9"/>
        </w:numPr>
        <w:tabs>
          <w:tab w:val="left" w:pos="707"/>
        </w:tabs>
        <w:ind w:hanging="283"/>
        <w:jc w:val="both"/>
        <w:rPr>
          <w:rFonts w:asciiTheme="minorHAnsi" w:hAnsiTheme="minorHAnsi" w:cstheme="majorBidi"/>
        </w:rPr>
      </w:pPr>
      <w:proofErr w:type="gramStart"/>
      <w:r w:rsidRPr="00320FBE">
        <w:rPr>
          <w:rFonts w:asciiTheme="minorHAnsi" w:eastAsia="Arial" w:hAnsiTheme="minorHAnsi" w:cstheme="majorBidi"/>
        </w:rPr>
        <w:t>have</w:t>
      </w:r>
      <w:proofErr w:type="gramEnd"/>
      <w:r w:rsidRPr="00320FBE">
        <w:rPr>
          <w:rFonts w:asciiTheme="minorHAnsi" w:eastAsia="Arial" w:hAnsiTheme="minorHAnsi" w:cstheme="majorBidi"/>
        </w:rPr>
        <w:t xml:space="preserve"> a major in </w:t>
      </w:r>
      <w:r w:rsidRPr="00320FBE">
        <w:rPr>
          <w:rFonts w:asciiTheme="minorHAnsi" w:eastAsia="Arial" w:hAnsiTheme="minorHAnsi" w:cstheme="majorBidi"/>
          <w:b/>
        </w:rPr>
        <w:t>atmospheric science</w:t>
      </w:r>
      <w:r w:rsidRPr="00320FBE">
        <w:rPr>
          <w:rFonts w:asciiTheme="minorHAnsi" w:eastAsia="Arial" w:hAnsiTheme="minorHAnsi" w:cstheme="majorBidi"/>
        </w:rPr>
        <w:t xml:space="preserve"> or a related field such as meteorology, geosciences, chemistry, computer science, earth science, engineering, environmental science, mathematics or physics </w:t>
      </w:r>
    </w:p>
    <w:p w14:paraId="173579F5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799474FB" w14:textId="77777777" w:rsidR="00444469" w:rsidRPr="00320FBE" w:rsidRDefault="00EB4536" w:rsidP="009A5581">
      <w:pPr>
        <w:numPr>
          <w:ilvl w:val="0"/>
          <w:numId w:val="42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10-week summer internship</w:t>
      </w:r>
      <w:r w:rsidR="00320FBE" w:rsidRPr="00320FBE">
        <w:rPr>
          <w:rFonts w:asciiTheme="minorHAnsi" w:eastAsia="Arial" w:hAnsiTheme="minorHAnsi" w:cstheme="majorBidi"/>
        </w:rPr>
        <w:t xml:space="preserve">, </w:t>
      </w:r>
      <w:r w:rsidRPr="00320FBE">
        <w:rPr>
          <w:rFonts w:asciiTheme="minorHAnsi" w:eastAsia="Arial" w:hAnsiTheme="minorHAnsi" w:cstheme="majorBidi"/>
        </w:rPr>
        <w:t>Stipend</w:t>
      </w:r>
      <w:r w:rsidR="00320FBE" w:rsidRPr="00320FBE">
        <w:rPr>
          <w:rFonts w:asciiTheme="minorHAnsi" w:eastAsia="Arial" w:hAnsiTheme="minorHAnsi" w:cstheme="majorBidi"/>
        </w:rPr>
        <w:t xml:space="preserve">, </w:t>
      </w:r>
      <w:r w:rsidRPr="00320FBE">
        <w:rPr>
          <w:rFonts w:asciiTheme="minorHAnsi" w:eastAsia="Arial" w:hAnsiTheme="minorHAnsi" w:cstheme="majorBidi"/>
        </w:rPr>
        <w:t>professional development training</w:t>
      </w:r>
    </w:p>
    <w:p w14:paraId="4F58BE3D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767CF399" w14:textId="7652BA5A" w:rsidR="008E4312" w:rsidRPr="008E4312" w:rsidRDefault="008E4312" w:rsidP="008E4312">
      <w:pPr>
        <w:numPr>
          <w:ilvl w:val="0"/>
          <w:numId w:val="38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>
        <w:rPr>
          <w:rFonts w:asciiTheme="minorHAnsi" w:eastAsia="Arial" w:hAnsiTheme="minorHAnsi" w:cstheme="majorBidi"/>
        </w:rPr>
        <w:t>Rachael Coons (</w:t>
      </w:r>
      <w:hyperlink r:id="rId36" w:history="1">
        <w:r w:rsidRPr="00BD019B">
          <w:rPr>
            <w:rStyle w:val="Hyperlink"/>
            <w:rFonts w:asciiTheme="minorHAnsi" w:eastAsia="Arial" w:hAnsiTheme="minorHAnsi" w:cstheme="majorBidi"/>
          </w:rPr>
          <w:t>rcoons@albany.edu</w:t>
        </w:r>
      </w:hyperlink>
      <w:r>
        <w:rPr>
          <w:rFonts w:asciiTheme="minorHAnsi" w:eastAsia="Arial" w:hAnsiTheme="minorHAnsi" w:cstheme="majorBidi"/>
        </w:rPr>
        <w:t>)</w:t>
      </w:r>
    </w:p>
    <w:p w14:paraId="499CFB11" w14:textId="77777777" w:rsidR="00444469" w:rsidRPr="00320FBE" w:rsidRDefault="00444469">
      <w:pPr>
        <w:jc w:val="both"/>
        <w:rPr>
          <w:rFonts w:asciiTheme="minorHAnsi" w:hAnsiTheme="minorHAnsi" w:cstheme="majorBidi"/>
        </w:rPr>
      </w:pPr>
    </w:p>
    <w:p w14:paraId="26589BE9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lastRenderedPageBreak/>
        <w:t>NASA DEVELOP Internship</w:t>
      </w:r>
    </w:p>
    <w:p w14:paraId="3062003A" w14:textId="558DDFA7" w:rsidR="00444469" w:rsidRPr="00290931" w:rsidRDefault="00EB4536">
      <w:pPr>
        <w:jc w:val="both"/>
        <w:rPr>
          <w:rFonts w:asciiTheme="minorHAnsi" w:hAnsiTheme="minorHAnsi" w:cstheme="majorBidi"/>
          <w:color w:val="FF0000"/>
        </w:rPr>
      </w:pPr>
      <w:r w:rsidRPr="00290931">
        <w:rPr>
          <w:rFonts w:asciiTheme="minorHAnsi" w:eastAsia="Arial" w:hAnsiTheme="minorHAnsi" w:cstheme="majorBidi"/>
          <w:color w:val="FF0000"/>
        </w:rPr>
        <w:t xml:space="preserve">Deadline:  </w:t>
      </w:r>
      <w:r w:rsidR="008E4312" w:rsidRPr="00290931">
        <w:rPr>
          <w:rFonts w:asciiTheme="minorHAnsi" w:eastAsia="Arial" w:hAnsiTheme="minorHAnsi" w:cstheme="majorBidi"/>
          <w:color w:val="FF0000"/>
        </w:rPr>
        <w:t>(</w:t>
      </w:r>
      <w:r w:rsidRPr="00290931">
        <w:rPr>
          <w:rFonts w:asciiTheme="minorHAnsi" w:eastAsia="Arial" w:hAnsiTheme="minorHAnsi" w:cstheme="majorBidi"/>
          <w:color w:val="FF0000"/>
        </w:rPr>
        <w:t>Multiple Dates</w:t>
      </w:r>
      <w:r w:rsidR="008E4312" w:rsidRPr="00290931">
        <w:rPr>
          <w:rFonts w:asciiTheme="minorHAnsi" w:eastAsia="Arial" w:hAnsiTheme="minorHAnsi" w:cstheme="majorBidi"/>
          <w:color w:val="FF0000"/>
        </w:rPr>
        <w:t>)</w:t>
      </w:r>
    </w:p>
    <w:p w14:paraId="3AAF8EF5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Website:</w:t>
      </w:r>
      <w:hyperlink r:id="rId37">
        <w:r w:rsidRPr="00320FBE">
          <w:rPr>
            <w:rFonts w:asciiTheme="minorHAnsi" w:eastAsia="Arial" w:hAnsiTheme="minorHAnsi" w:cstheme="majorBidi"/>
          </w:rPr>
          <w:t xml:space="preserve"> </w:t>
        </w:r>
      </w:hyperlink>
      <w:hyperlink r:id="rId38">
        <w:r w:rsidRPr="0098116D">
          <w:rPr>
            <w:rFonts w:asciiTheme="minorHAnsi" w:eastAsia="Arial" w:hAnsiTheme="minorHAnsi" w:cstheme="majorBidi"/>
            <w:color w:val="002060"/>
            <w:u w:val="single"/>
          </w:rPr>
          <w:t>http://develop.larc.nasa.gov/</w:t>
        </w:r>
      </w:hyperlink>
    </w:p>
    <w:p w14:paraId="7C0C1754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76E7F8E8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At least 18 years of age</w:t>
      </w:r>
    </w:p>
    <w:p w14:paraId="3C44E52D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Ability to provide personal transportation to and from the DEVELOP location</w:t>
      </w:r>
    </w:p>
    <w:p w14:paraId="3A18C3CB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Strong interest in earth science and remote sensing</w:t>
      </w:r>
    </w:p>
    <w:p w14:paraId="631C116B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U.S. citizenship is required to apply to DEVELOP locations at NASA Centers</w:t>
      </w:r>
    </w:p>
    <w:p w14:paraId="46D52B6F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Cumulative 3.0 GPA or higher (on 4.0 scale)</w:t>
      </w:r>
    </w:p>
    <w:p w14:paraId="7AF01AEF" w14:textId="77777777" w:rsidR="00444469" w:rsidRPr="00320FBE" w:rsidRDefault="00EB4536">
      <w:pPr>
        <w:numPr>
          <w:ilvl w:val="0"/>
          <w:numId w:val="39"/>
        </w:numPr>
        <w:ind w:hanging="360"/>
        <w:contextualSpacing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Either currently-enrolled undergraduate or graduate student, individuals who have graduated with a degree within the last two years, or “individuals transitioning to a new career field, who are pursuing further experience in the Earth sciences and remote sensing”</w:t>
      </w:r>
    </w:p>
    <w:p w14:paraId="68464C51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6BEAA540" w14:textId="77777777" w:rsidR="00444469" w:rsidRPr="00320FBE" w:rsidRDefault="00EB4536">
      <w:pPr>
        <w:numPr>
          <w:ilvl w:val="0"/>
          <w:numId w:val="13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10-week paid summer internship (stipend varies with education level)</w:t>
      </w:r>
    </w:p>
    <w:p w14:paraId="23D282AF" w14:textId="77777777" w:rsidR="00444469" w:rsidRPr="00320FBE" w:rsidRDefault="00EB4536">
      <w:pPr>
        <w:numPr>
          <w:ilvl w:val="0"/>
          <w:numId w:val="13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Personal and professional development training</w:t>
      </w:r>
    </w:p>
    <w:p w14:paraId="5DEC45EB" w14:textId="77777777" w:rsidR="00444469" w:rsidRPr="00320FBE" w:rsidRDefault="00EB4536">
      <w:pPr>
        <w:numPr>
          <w:ilvl w:val="0"/>
          <w:numId w:val="13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Work with NASA science mentor leveraging current NASA products and remote sensing instruments</w:t>
      </w:r>
    </w:p>
    <w:p w14:paraId="4C433A1D" w14:textId="77777777" w:rsidR="00444469" w:rsidRPr="00320FBE" w:rsidRDefault="00EB4536" w:rsidP="00320FBE">
      <w:pPr>
        <w:numPr>
          <w:ilvl w:val="0"/>
          <w:numId w:val="13"/>
        </w:numPr>
        <w:ind w:hanging="360"/>
        <w:contextualSpacing/>
        <w:jc w:val="both"/>
        <w:rPr>
          <w:rFonts w:asciiTheme="minorHAnsi" w:eastAsia="Arial" w:hAnsiTheme="minorHAnsi" w:cstheme="majorBidi"/>
        </w:rPr>
      </w:pPr>
      <w:r w:rsidRPr="00320FBE">
        <w:rPr>
          <w:rFonts w:asciiTheme="minorHAnsi" w:eastAsia="Arial" w:hAnsiTheme="minorHAnsi" w:cstheme="majorBidi"/>
        </w:rPr>
        <w:t>Gain experience in group research projects, including development of a scientific poster and paper</w:t>
      </w:r>
    </w:p>
    <w:p w14:paraId="4A193A09" w14:textId="77777777" w:rsidR="00444469" w:rsidRPr="00320FBE" w:rsidRDefault="00320FBE" w:rsidP="00320FBE">
      <w:pPr>
        <w:jc w:val="both"/>
        <w:rPr>
          <w:rFonts w:asciiTheme="minorHAnsi" w:eastAsia="Arial" w:hAnsiTheme="minorHAnsi" w:cstheme="majorBidi"/>
        </w:rPr>
      </w:pPr>
      <w:r>
        <w:rPr>
          <w:rFonts w:asciiTheme="minorHAnsi" w:eastAsia="Arial" w:hAnsiTheme="minorHAnsi" w:cstheme="majorBidi"/>
        </w:rPr>
        <w:t>Alumna</w:t>
      </w:r>
      <w:r w:rsidR="00EB4536" w:rsidRPr="00320FBE">
        <w:rPr>
          <w:rFonts w:asciiTheme="minorHAnsi" w:eastAsia="Arial" w:hAnsiTheme="minorHAnsi" w:cstheme="majorBidi"/>
        </w:rPr>
        <w:t>:</w:t>
      </w:r>
      <w:r>
        <w:rPr>
          <w:rFonts w:asciiTheme="minorHAnsi" w:eastAsia="Arial" w:hAnsiTheme="minorHAnsi" w:cstheme="majorBidi"/>
        </w:rPr>
        <w:t xml:space="preserve"> </w:t>
      </w:r>
      <w:r w:rsidR="00EB4536" w:rsidRPr="00320FBE">
        <w:rPr>
          <w:rFonts w:asciiTheme="minorHAnsi" w:eastAsia="Arial" w:hAnsiTheme="minorHAnsi" w:cstheme="majorBidi"/>
        </w:rPr>
        <w:t>Emily Morgan (</w:t>
      </w:r>
      <w:hyperlink r:id="rId39">
        <w:r w:rsidR="00EB4536" w:rsidRPr="0098116D">
          <w:rPr>
            <w:rFonts w:asciiTheme="minorHAnsi" w:eastAsia="Arial" w:hAnsiTheme="minorHAnsi" w:cstheme="majorBidi"/>
            <w:color w:val="002060"/>
            <w:u w:val="single"/>
          </w:rPr>
          <w:t>emorgan@albany.edu</w:t>
        </w:r>
      </w:hyperlink>
      <w:r w:rsidR="00EB4536" w:rsidRPr="00320FBE">
        <w:rPr>
          <w:rFonts w:asciiTheme="minorHAnsi" w:eastAsia="Arial" w:hAnsiTheme="minorHAnsi" w:cstheme="majorBidi"/>
        </w:rPr>
        <w:t>)</w:t>
      </w:r>
    </w:p>
    <w:p w14:paraId="44D43A65" w14:textId="77777777" w:rsidR="00E55655" w:rsidRDefault="00E55655">
      <w:pPr>
        <w:jc w:val="both"/>
        <w:rPr>
          <w:rFonts w:asciiTheme="minorHAnsi" w:eastAsia="Arial" w:hAnsiTheme="minorHAnsi" w:cstheme="majorBidi"/>
          <w:b/>
          <w:u w:val="single"/>
        </w:rPr>
      </w:pPr>
    </w:p>
    <w:p w14:paraId="1CD10757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 xml:space="preserve">NASA One Stop Shopping Initiative </w:t>
      </w:r>
    </w:p>
    <w:p w14:paraId="1A13557F" w14:textId="7293460A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8E4312">
        <w:rPr>
          <w:rFonts w:asciiTheme="minorHAnsi" w:eastAsia="Arial" w:hAnsiTheme="minorHAnsi" w:cstheme="majorBidi"/>
          <w:color w:val="FF0000"/>
        </w:rPr>
        <w:t>Varies (</w:t>
      </w:r>
      <w:r w:rsidRPr="00320FBE">
        <w:rPr>
          <w:rFonts w:asciiTheme="minorHAnsi" w:eastAsia="Arial" w:hAnsiTheme="minorHAnsi" w:cstheme="majorBidi"/>
          <w:color w:val="FF0000"/>
        </w:rPr>
        <w:t>Spring 201</w:t>
      </w:r>
      <w:r w:rsidR="008E4312">
        <w:rPr>
          <w:rFonts w:asciiTheme="minorHAnsi" w:eastAsia="Arial" w:hAnsiTheme="minorHAnsi" w:cstheme="majorBidi"/>
          <w:color w:val="FF0000"/>
        </w:rPr>
        <w:t>7)</w:t>
      </w:r>
    </w:p>
    <w:p w14:paraId="72C3A826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Website: </w:t>
      </w:r>
      <w:hyperlink r:id="rId40">
        <w:r w:rsidRPr="00320FBE">
          <w:rPr>
            <w:rFonts w:asciiTheme="minorHAnsi" w:eastAsia="Arial" w:hAnsiTheme="minorHAnsi" w:cstheme="majorBidi"/>
            <w:color w:val="000080"/>
            <w:u w:val="single"/>
          </w:rPr>
          <w:t>https://intern.nasa.gov/</w:t>
        </w:r>
      </w:hyperlink>
      <w:hyperlink r:id="rId41"/>
    </w:p>
    <w:p w14:paraId="5716B0CA" w14:textId="77777777" w:rsidR="00CA44A6" w:rsidRDefault="00EB4536" w:rsidP="00CA44A6">
      <w:pPr>
        <w:jc w:val="both"/>
        <w:rPr>
          <w:rFonts w:asciiTheme="minorHAnsi" w:eastAsia="Arial" w:hAnsiTheme="minorHAnsi" w:cstheme="majorBidi"/>
          <w:i/>
        </w:rPr>
      </w:pPr>
      <w:r w:rsidRPr="00320FBE">
        <w:rPr>
          <w:rFonts w:asciiTheme="minorHAnsi" w:eastAsia="Arial" w:hAnsiTheme="minorHAnsi" w:cstheme="majorBidi"/>
        </w:rPr>
        <w:t>Eligibility:</w:t>
      </w:r>
      <w:r w:rsidR="00320FBE">
        <w:rPr>
          <w:rFonts w:asciiTheme="minorHAnsi" w:eastAsia="Arial" w:hAnsiTheme="minorHAnsi" w:cstheme="majorBidi"/>
        </w:rPr>
        <w:t xml:space="preserve"> </w:t>
      </w:r>
    </w:p>
    <w:p w14:paraId="1C89204F" w14:textId="77777777" w:rsidR="00CA44A6" w:rsidRPr="00CA44A6" w:rsidRDefault="00CA44A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eastAsia="Arial" w:hAnsiTheme="minorHAnsi" w:cstheme="majorBidi"/>
        </w:rPr>
      </w:pPr>
      <w:r w:rsidRPr="00CA44A6">
        <w:rPr>
          <w:rFonts w:asciiTheme="minorHAnsi" w:eastAsia="Arial" w:hAnsiTheme="minorHAnsi" w:cstheme="majorBidi"/>
        </w:rPr>
        <w:t xml:space="preserve">Depends </w:t>
      </w:r>
      <w:r w:rsidR="00EB4536" w:rsidRPr="00CA44A6">
        <w:rPr>
          <w:rFonts w:asciiTheme="minorHAnsi" w:eastAsia="Arial" w:hAnsiTheme="minorHAnsi" w:cstheme="majorBidi"/>
        </w:rPr>
        <w:t xml:space="preserve">on the requirements of specific site, sponsor and project. </w:t>
      </w:r>
    </w:p>
    <w:p w14:paraId="53A931E4" w14:textId="77777777" w:rsidR="00444469" w:rsidRPr="00CA44A6" w:rsidRDefault="00EB4536" w:rsidP="00CA44A6">
      <w:pPr>
        <w:numPr>
          <w:ilvl w:val="0"/>
          <w:numId w:val="5"/>
        </w:numPr>
        <w:tabs>
          <w:tab w:val="left" w:pos="707"/>
        </w:tabs>
        <w:ind w:hanging="283"/>
        <w:jc w:val="both"/>
        <w:rPr>
          <w:rFonts w:asciiTheme="minorHAnsi" w:eastAsia="Arial" w:hAnsiTheme="minorHAnsi" w:cstheme="majorBidi"/>
          <w:iCs/>
        </w:rPr>
      </w:pPr>
      <w:r w:rsidRPr="00CA44A6">
        <w:rPr>
          <w:rFonts w:asciiTheme="minorHAnsi" w:eastAsia="Arial" w:hAnsiTheme="minorHAnsi" w:cstheme="majorBidi"/>
          <w:iCs/>
        </w:rPr>
        <w:t xml:space="preserve">Most of the opportunities will require a major on a specific field of study and a minimum GPA of 3.0. </w:t>
      </w:r>
    </w:p>
    <w:p w14:paraId="1CEBE4B4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 summer internship at a NASA facility, scholarships or fellowships</w:t>
      </w:r>
    </w:p>
    <w:p w14:paraId="20B17DF2" w14:textId="77777777" w:rsidR="00444469" w:rsidRDefault="00444469">
      <w:pPr>
        <w:jc w:val="both"/>
        <w:rPr>
          <w:rFonts w:asciiTheme="minorHAnsi" w:hAnsiTheme="minorHAnsi" w:cstheme="majorBidi"/>
        </w:rPr>
      </w:pPr>
    </w:p>
    <w:p w14:paraId="079E5C43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61463461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5D54565C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0782018F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21828146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26A6285B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4F67014D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3DA9C36F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34BB58B5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1246FA5D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47FF76C2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2E7BDA6D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60775B4A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5DF621F6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4681D2C7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7D7FF228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3079EEE1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50CDFB70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0933DF64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260DC1CB" w14:textId="77777777" w:rsidR="009E3647" w:rsidRDefault="009E3647">
      <w:pPr>
        <w:jc w:val="both"/>
        <w:rPr>
          <w:rFonts w:asciiTheme="minorHAnsi" w:hAnsiTheme="minorHAnsi" w:cstheme="majorBidi"/>
        </w:rPr>
      </w:pPr>
    </w:p>
    <w:p w14:paraId="78D040A4" w14:textId="77777777" w:rsidR="009E3647" w:rsidRPr="00320FBE" w:rsidRDefault="009E3647">
      <w:pPr>
        <w:jc w:val="both"/>
        <w:rPr>
          <w:rFonts w:asciiTheme="minorHAnsi" w:hAnsiTheme="minorHAnsi" w:cstheme="majorBidi"/>
        </w:rPr>
      </w:pPr>
    </w:p>
    <w:p w14:paraId="54397B5D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color w:val="0000FF"/>
          <w:sz w:val="28"/>
          <w:szCs w:val="28"/>
        </w:rPr>
        <w:lastRenderedPageBreak/>
        <w:t>Scholarships</w:t>
      </w:r>
    </w:p>
    <w:p w14:paraId="3C3E7F71" w14:textId="7CAF14AF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 xml:space="preserve">AMS </w:t>
      </w:r>
      <w:r w:rsidR="00155E50">
        <w:rPr>
          <w:rFonts w:asciiTheme="minorHAnsi" w:eastAsia="Arial" w:hAnsiTheme="minorHAnsi" w:cstheme="majorBidi"/>
          <w:b/>
          <w:u w:val="single"/>
        </w:rPr>
        <w:t xml:space="preserve">Senior </w:t>
      </w:r>
      <w:r w:rsidRPr="00320FBE">
        <w:rPr>
          <w:rFonts w:asciiTheme="minorHAnsi" w:eastAsia="Arial" w:hAnsiTheme="minorHAnsi" w:cstheme="majorBidi"/>
          <w:b/>
          <w:u w:val="single"/>
        </w:rPr>
        <w:t>Named Undergraduate Scholarships</w:t>
      </w:r>
    </w:p>
    <w:p w14:paraId="44ABF807" w14:textId="055D7A4C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171D90">
        <w:rPr>
          <w:rFonts w:asciiTheme="minorHAnsi" w:eastAsia="Arial" w:hAnsiTheme="minorHAnsi" w:cstheme="majorBidi"/>
          <w:color w:val="FF0000"/>
        </w:rPr>
        <w:t>3 February 2017</w:t>
      </w:r>
    </w:p>
    <w:p w14:paraId="709EC8A7" w14:textId="35ABAA1A" w:rsidR="00171D90" w:rsidRDefault="00EB4536">
      <w:pPr>
        <w:jc w:val="both"/>
      </w:pPr>
      <w:r w:rsidRPr="00320FBE">
        <w:rPr>
          <w:rFonts w:asciiTheme="minorHAnsi" w:eastAsia="Arial" w:hAnsiTheme="minorHAnsi" w:cstheme="majorBidi"/>
        </w:rPr>
        <w:t>Website:</w:t>
      </w:r>
      <w:hyperlink r:id="rId42" w:history="1">
        <w:r w:rsidR="00171D90" w:rsidRPr="00171D90">
          <w:rPr>
            <w:rStyle w:val="Hyperlink"/>
            <w:rFonts w:asciiTheme="minorHAnsi" w:hAnsiTheme="minorHAnsi"/>
            <w:sz w:val="20"/>
            <w:szCs w:val="20"/>
          </w:rPr>
          <w:t>https://www.ametsoc.org/ams/index.cfm/information-for/students/ams-scholarships-and-fellowships/ams-senior-named-scholarships/</w:t>
        </w:r>
      </w:hyperlink>
    </w:p>
    <w:p w14:paraId="69A3192D" w14:textId="1684902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3109B7E7" w14:textId="15A98735" w:rsidR="00444469" w:rsidRPr="00320FBE" w:rsidRDefault="00EB4536">
      <w:pPr>
        <w:numPr>
          <w:ilvl w:val="0"/>
          <w:numId w:val="10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Junior undergraduate students</w:t>
      </w:r>
      <w:r w:rsidR="00171D90">
        <w:rPr>
          <w:rFonts w:asciiTheme="minorHAnsi" w:eastAsia="Arial" w:hAnsiTheme="minorHAnsi" w:cstheme="majorBidi"/>
        </w:rPr>
        <w:t xml:space="preserve"> (will be senior next Fall semester)</w:t>
      </w:r>
    </w:p>
    <w:p w14:paraId="5CE0E99D" w14:textId="77777777" w:rsidR="00444469" w:rsidRPr="00320FBE" w:rsidRDefault="00EB4536">
      <w:pPr>
        <w:numPr>
          <w:ilvl w:val="0"/>
          <w:numId w:val="10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Major in the atmospheric or related sciences</w:t>
      </w:r>
    </w:p>
    <w:p w14:paraId="3B6F1DED" w14:textId="77777777" w:rsidR="00444469" w:rsidRPr="00320FBE" w:rsidRDefault="00EB4536">
      <w:pPr>
        <w:numPr>
          <w:ilvl w:val="0"/>
          <w:numId w:val="10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Cumulative GPA of 3.25</w:t>
      </w:r>
    </w:p>
    <w:p w14:paraId="30DBEA89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7FC150A6" w14:textId="5F9BF266" w:rsidR="00444469" w:rsidRPr="00320FBE" w:rsidRDefault="00155E50">
      <w:pPr>
        <w:numPr>
          <w:ilvl w:val="0"/>
          <w:numId w:val="14"/>
        </w:numPr>
        <w:ind w:hanging="360"/>
        <w:jc w:val="both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Scholarship (up to $2,000 - $10</w:t>
      </w:r>
      <w:r w:rsidR="00EB4536" w:rsidRPr="00320FBE">
        <w:rPr>
          <w:rFonts w:asciiTheme="minorHAnsi" w:eastAsia="Arial" w:hAnsiTheme="minorHAnsi" w:cstheme="majorBidi"/>
        </w:rPr>
        <w:t>,000)</w:t>
      </w:r>
    </w:p>
    <w:p w14:paraId="363FEA10" w14:textId="2CD878C8" w:rsidR="00444469" w:rsidRPr="00320FBE" w:rsidRDefault="00EB4536">
      <w:pPr>
        <w:numPr>
          <w:ilvl w:val="0"/>
          <w:numId w:val="14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Travel funds to attend the AMS Annual Meeting</w:t>
      </w:r>
    </w:p>
    <w:p w14:paraId="4D034818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2C54D720" w14:textId="43203A3D" w:rsidR="00290931" w:rsidRPr="009E3647" w:rsidRDefault="00EB4536" w:rsidP="009E3647">
      <w:pPr>
        <w:numPr>
          <w:ilvl w:val="0"/>
          <w:numId w:val="15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Dr. Brian Tang (</w:t>
      </w:r>
      <w:hyperlink r:id="rId43">
        <w:r w:rsidRPr="00320FBE">
          <w:rPr>
            <w:rFonts w:asciiTheme="minorHAnsi" w:eastAsia="Arial" w:hAnsiTheme="minorHAnsi" w:cstheme="majorBidi"/>
            <w:color w:val="000080"/>
            <w:u w:val="single"/>
          </w:rPr>
          <w:t>btang@albany.edu</w:t>
        </w:r>
      </w:hyperlink>
      <w:r w:rsidRPr="00320FBE">
        <w:rPr>
          <w:rFonts w:asciiTheme="minorHAnsi" w:eastAsia="Arial" w:hAnsiTheme="minorHAnsi" w:cstheme="majorBidi"/>
        </w:rPr>
        <w:t xml:space="preserve">), Josh </w:t>
      </w:r>
      <w:proofErr w:type="spellStart"/>
      <w:r w:rsidRPr="00320FBE">
        <w:rPr>
          <w:rFonts w:asciiTheme="minorHAnsi" w:eastAsia="Arial" w:hAnsiTheme="minorHAnsi" w:cstheme="majorBidi"/>
        </w:rPr>
        <w:t>Alland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44">
        <w:r w:rsidRPr="00320FBE">
          <w:rPr>
            <w:rFonts w:asciiTheme="minorHAnsi" w:eastAsia="Arial" w:hAnsiTheme="minorHAnsi" w:cstheme="majorBidi"/>
            <w:color w:val="000080"/>
            <w:u w:val="single"/>
          </w:rPr>
          <w:t>jalland@albany.edu</w:t>
        </w:r>
      </w:hyperlink>
      <w:r w:rsidRPr="00320FBE">
        <w:rPr>
          <w:rFonts w:asciiTheme="minorHAnsi" w:eastAsia="Arial" w:hAnsiTheme="minorHAnsi" w:cstheme="majorBidi"/>
        </w:rPr>
        <w:t>), Alicia Bentley (</w:t>
      </w:r>
      <w:hyperlink r:id="rId45">
        <w:r w:rsidRPr="00320FBE">
          <w:rPr>
            <w:rFonts w:asciiTheme="minorHAnsi" w:eastAsia="Arial" w:hAnsiTheme="minorHAnsi" w:cstheme="majorBidi"/>
            <w:color w:val="000080"/>
            <w:u w:val="single"/>
          </w:rPr>
          <w:t>ambentley@albany.edu</w:t>
        </w:r>
      </w:hyperlink>
      <w:r w:rsidRPr="00320FBE">
        <w:rPr>
          <w:rFonts w:asciiTheme="minorHAnsi" w:eastAsia="Arial" w:hAnsiTheme="minorHAnsi" w:cstheme="majorBidi"/>
        </w:rPr>
        <w:t>), Ernesto Findlay (</w:t>
      </w:r>
      <w:hyperlink r:id="rId46">
        <w:r w:rsidRPr="00320FBE">
          <w:rPr>
            <w:rFonts w:asciiTheme="minorHAnsi" w:eastAsia="Arial" w:hAnsiTheme="minorHAnsi" w:cstheme="majorBidi"/>
            <w:color w:val="000080"/>
            <w:u w:val="single"/>
          </w:rPr>
          <w:t>efindlay@albany.edu</w:t>
        </w:r>
      </w:hyperlink>
      <w:r w:rsidRPr="00320FBE">
        <w:rPr>
          <w:rFonts w:asciiTheme="minorHAnsi" w:eastAsia="Arial" w:hAnsiTheme="minorHAnsi" w:cstheme="majorBidi"/>
        </w:rPr>
        <w:t xml:space="preserve">), Casey </w:t>
      </w:r>
      <w:proofErr w:type="spellStart"/>
      <w:r w:rsidRPr="00320FBE">
        <w:rPr>
          <w:rFonts w:asciiTheme="minorHAnsi" w:eastAsia="Arial" w:hAnsiTheme="minorHAnsi" w:cstheme="majorBidi"/>
        </w:rPr>
        <w:t>Peirano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47">
        <w:r w:rsidRPr="00320FBE">
          <w:rPr>
            <w:rFonts w:asciiTheme="minorHAnsi" w:eastAsia="Arial" w:hAnsiTheme="minorHAnsi" w:cstheme="majorBidi"/>
            <w:color w:val="000080"/>
            <w:u w:val="single"/>
          </w:rPr>
          <w:t>cpeirano@albany.edu</w:t>
        </w:r>
      </w:hyperlink>
      <w:r w:rsidRPr="00320FBE">
        <w:rPr>
          <w:rFonts w:asciiTheme="minorHAnsi" w:eastAsia="Arial" w:hAnsiTheme="minorHAnsi" w:cstheme="majorBidi"/>
        </w:rPr>
        <w:t xml:space="preserve">), </w:t>
      </w:r>
      <w:proofErr w:type="spellStart"/>
      <w:r w:rsidRPr="00320FBE">
        <w:rPr>
          <w:rFonts w:asciiTheme="minorHAnsi" w:eastAsia="Arial" w:hAnsiTheme="minorHAnsi" w:cstheme="majorBidi"/>
        </w:rPr>
        <w:t>Rosimar</w:t>
      </w:r>
      <w:proofErr w:type="spellEnd"/>
      <w:r w:rsidRPr="00320FBE">
        <w:rPr>
          <w:rFonts w:asciiTheme="minorHAnsi" w:eastAsia="Arial" w:hAnsiTheme="minorHAnsi" w:cstheme="majorBidi"/>
        </w:rPr>
        <w:t xml:space="preserve"> Rios-</w:t>
      </w:r>
      <w:proofErr w:type="spellStart"/>
      <w:r w:rsidRPr="00320FBE">
        <w:rPr>
          <w:rFonts w:asciiTheme="minorHAnsi" w:eastAsia="Arial" w:hAnsiTheme="minorHAnsi" w:cstheme="majorBidi"/>
        </w:rPr>
        <w:t>Berrios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48">
        <w:r w:rsidRPr="00320FBE">
          <w:rPr>
            <w:rFonts w:asciiTheme="minorHAnsi" w:eastAsia="Arial" w:hAnsiTheme="minorHAnsi" w:cstheme="majorBidi"/>
            <w:color w:val="000080"/>
            <w:u w:val="single"/>
          </w:rPr>
          <w:t>rrios-berrios@albany.edu</w:t>
        </w:r>
      </w:hyperlink>
      <w:r w:rsidRPr="00320FBE">
        <w:rPr>
          <w:rFonts w:asciiTheme="minorHAnsi" w:eastAsia="Arial" w:hAnsiTheme="minorHAnsi" w:cstheme="majorBidi"/>
        </w:rPr>
        <w:t xml:space="preserve">), Sarah </w:t>
      </w:r>
      <w:proofErr w:type="spellStart"/>
      <w:r w:rsidRPr="00320FBE">
        <w:rPr>
          <w:rFonts w:asciiTheme="minorHAnsi" w:eastAsia="Arial" w:hAnsiTheme="minorHAnsi" w:cstheme="majorBidi"/>
        </w:rPr>
        <w:t>Ditchek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49">
        <w:r w:rsidRPr="00320FBE">
          <w:rPr>
            <w:rFonts w:asciiTheme="minorHAnsi" w:eastAsia="Arial" w:hAnsiTheme="minorHAnsi" w:cstheme="majorBidi"/>
            <w:color w:val="000080"/>
            <w:u w:val="single"/>
          </w:rPr>
          <w:t>sditchek@albany.edu</w:t>
        </w:r>
      </w:hyperlink>
      <w:r w:rsidRPr="00320FBE">
        <w:rPr>
          <w:rFonts w:asciiTheme="minorHAnsi" w:eastAsia="Arial" w:hAnsiTheme="minorHAnsi" w:cstheme="majorBidi"/>
        </w:rPr>
        <w:t xml:space="preserve">) </w:t>
      </w:r>
      <w:bookmarkStart w:id="0" w:name="_GoBack"/>
      <w:bookmarkEnd w:id="0"/>
    </w:p>
    <w:p w14:paraId="44026E78" w14:textId="77777777" w:rsidR="00290931" w:rsidRPr="00320FBE" w:rsidRDefault="00290931">
      <w:pPr>
        <w:widowControl/>
        <w:jc w:val="both"/>
        <w:rPr>
          <w:rFonts w:asciiTheme="minorHAnsi" w:hAnsiTheme="minorHAnsi" w:cstheme="majorBidi"/>
        </w:rPr>
      </w:pPr>
    </w:p>
    <w:p w14:paraId="6ECFED4C" w14:textId="77777777" w:rsidR="00444469" w:rsidRPr="00AD01F1" w:rsidRDefault="00EB4536">
      <w:pPr>
        <w:widowControl/>
        <w:jc w:val="both"/>
        <w:rPr>
          <w:rFonts w:asciiTheme="minorHAnsi" w:hAnsiTheme="minorHAnsi" w:cstheme="majorBidi"/>
          <w:color w:val="000000" w:themeColor="text1"/>
        </w:rPr>
      </w:pPr>
      <w:r w:rsidRPr="00AD01F1">
        <w:rPr>
          <w:rFonts w:asciiTheme="minorHAnsi" w:eastAsia="Arial" w:hAnsiTheme="minorHAnsi" w:cstheme="majorBidi"/>
          <w:b/>
          <w:color w:val="000000" w:themeColor="text1"/>
          <w:highlight w:val="white"/>
          <w:u w:val="single"/>
        </w:rPr>
        <w:t>Society of Exploration Geophysicists Scholarships</w:t>
      </w:r>
    </w:p>
    <w:p w14:paraId="39CF72EC" w14:textId="668FA18D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  <w:highlight w:val="white"/>
        </w:rPr>
        <w:t>Deadline: 1 March 201</w:t>
      </w:r>
      <w:r w:rsidR="00171D90">
        <w:rPr>
          <w:rFonts w:asciiTheme="minorHAnsi" w:eastAsia="Arial" w:hAnsiTheme="minorHAnsi" w:cstheme="majorBidi"/>
          <w:color w:val="FF0000"/>
          <w:highlight w:val="white"/>
        </w:rPr>
        <w:t>7</w:t>
      </w:r>
    </w:p>
    <w:p w14:paraId="66789A61" w14:textId="4E82DD6D" w:rsidR="00444469" w:rsidRPr="00171D90" w:rsidRDefault="00EB4536">
      <w:pPr>
        <w:widowControl/>
        <w:jc w:val="both"/>
      </w:pPr>
      <w:r w:rsidRPr="00320FBE">
        <w:rPr>
          <w:rFonts w:asciiTheme="minorHAnsi" w:eastAsia="Arial" w:hAnsiTheme="minorHAnsi" w:cstheme="majorBidi"/>
          <w:color w:val="4A4849"/>
          <w:highlight w:val="white"/>
        </w:rPr>
        <w:t xml:space="preserve">Website: </w:t>
      </w:r>
      <w:hyperlink r:id="rId50" w:history="1">
        <w:r w:rsidR="00171D90" w:rsidRPr="00BD019B">
          <w:rPr>
            <w:rStyle w:val="Hyperlink"/>
            <w:rFonts w:asciiTheme="minorHAnsi" w:hAnsiTheme="minorHAnsi"/>
          </w:rPr>
          <w:t>http://seg.org/Scholarships</w:t>
        </w:r>
      </w:hyperlink>
      <w:hyperlink r:id="rId51"/>
    </w:p>
    <w:p w14:paraId="3BC7627D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222222"/>
        </w:rPr>
        <w:t>Eligibility:</w:t>
      </w:r>
    </w:p>
    <w:p w14:paraId="6B1A3AC9" w14:textId="77777777" w:rsidR="00444469" w:rsidRPr="00320FBE" w:rsidRDefault="00EB4536">
      <w:pPr>
        <w:widowControl/>
        <w:numPr>
          <w:ilvl w:val="0"/>
          <w:numId w:val="29"/>
        </w:numPr>
        <w:ind w:right="240" w:hanging="360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Attending high school and planning to enter college next fall</w:t>
      </w:r>
      <w:r w:rsidR="007977BA">
        <w:rPr>
          <w:rFonts w:asciiTheme="minorHAnsi" w:eastAsia="Arial" w:hAnsiTheme="minorHAnsi" w:cstheme="majorBidi"/>
        </w:rPr>
        <w:t xml:space="preserve"> or </w:t>
      </w:r>
    </w:p>
    <w:p w14:paraId="684E2801" w14:textId="77777777" w:rsidR="00444469" w:rsidRPr="00320FBE" w:rsidRDefault="00EB4536">
      <w:pPr>
        <w:widowControl/>
        <w:numPr>
          <w:ilvl w:val="0"/>
          <w:numId w:val="29"/>
        </w:numPr>
        <w:ind w:right="240" w:hanging="360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An undergraduate or graduate college student whose grades are above average.</w:t>
      </w:r>
    </w:p>
    <w:p w14:paraId="1961994A" w14:textId="77777777" w:rsidR="00444469" w:rsidRPr="00320FBE" w:rsidRDefault="00EB4536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50426713" w14:textId="77777777" w:rsidR="00444469" w:rsidRPr="00320FBE" w:rsidRDefault="007977BA">
      <w:pPr>
        <w:widowControl/>
        <w:numPr>
          <w:ilvl w:val="0"/>
          <w:numId w:val="31"/>
        </w:numPr>
        <w:ind w:hanging="360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R</w:t>
      </w:r>
      <w:r w:rsidR="00EB4536" w:rsidRPr="00320FBE">
        <w:rPr>
          <w:rFonts w:asciiTheme="minorHAnsi" w:eastAsia="Arial" w:hAnsiTheme="minorHAnsi" w:cstheme="majorBidi"/>
        </w:rPr>
        <w:t>ange</w:t>
      </w:r>
      <w:r w:rsidR="00B8315D">
        <w:rPr>
          <w:rFonts w:asciiTheme="minorHAnsi" w:eastAsia="Arial" w:hAnsiTheme="minorHAnsi" w:cstheme="majorBidi"/>
        </w:rPr>
        <w:t>s</w:t>
      </w:r>
      <w:r w:rsidR="00EB4536" w:rsidRPr="00320FBE">
        <w:rPr>
          <w:rFonts w:asciiTheme="minorHAnsi" w:eastAsia="Arial" w:hAnsiTheme="minorHAnsi" w:cstheme="majorBidi"/>
        </w:rPr>
        <w:t xml:space="preserve"> from $500 to $14,000 USD per academic year; average awards are approximately $2,500.</w:t>
      </w:r>
    </w:p>
    <w:p w14:paraId="1E7930C7" w14:textId="77777777" w:rsidR="00444469" w:rsidRPr="00320FBE" w:rsidRDefault="007977BA" w:rsidP="007977BA">
      <w:pPr>
        <w:widowControl/>
        <w:numPr>
          <w:ilvl w:val="0"/>
          <w:numId w:val="31"/>
        </w:numPr>
        <w:ind w:hanging="360"/>
        <w:rPr>
          <w:rFonts w:asciiTheme="minorHAnsi" w:hAnsiTheme="minorHAnsi" w:cstheme="majorBidi"/>
        </w:rPr>
      </w:pPr>
      <w:r>
        <w:rPr>
          <w:rFonts w:asciiTheme="minorHAnsi" w:eastAsia="Arial" w:hAnsiTheme="minorHAnsi" w:cstheme="majorBidi"/>
        </w:rPr>
        <w:t>N</w:t>
      </w:r>
      <w:r w:rsidR="00EB4536" w:rsidRPr="00320FBE">
        <w:rPr>
          <w:rFonts w:asciiTheme="minorHAnsi" w:eastAsia="Arial" w:hAnsiTheme="minorHAnsi" w:cstheme="majorBidi"/>
        </w:rPr>
        <w:t>umber of scholarships depends upon the number of sponsors and the amounts they contribute</w:t>
      </w:r>
    </w:p>
    <w:p w14:paraId="2A50F2D9" w14:textId="77777777" w:rsidR="00444469" w:rsidRPr="00320FBE" w:rsidRDefault="00EB4536" w:rsidP="00B8315D">
      <w:pPr>
        <w:widowControl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4A4849"/>
          <w:highlight w:val="white"/>
        </w:rPr>
        <w:t xml:space="preserve">Alumna: Sarah </w:t>
      </w:r>
      <w:proofErr w:type="spellStart"/>
      <w:r w:rsidRPr="00320FBE">
        <w:rPr>
          <w:rFonts w:asciiTheme="minorHAnsi" w:eastAsia="Arial" w:hAnsiTheme="minorHAnsi" w:cstheme="majorBidi"/>
          <w:color w:val="4A4849"/>
          <w:highlight w:val="white"/>
        </w:rPr>
        <w:t>Ditchek</w:t>
      </w:r>
      <w:proofErr w:type="spellEnd"/>
      <w:r w:rsidRPr="00320FBE">
        <w:rPr>
          <w:rFonts w:asciiTheme="minorHAnsi" w:eastAsia="Arial" w:hAnsiTheme="minorHAnsi" w:cstheme="majorBidi"/>
          <w:color w:val="4A4849"/>
          <w:highlight w:val="white"/>
        </w:rPr>
        <w:t xml:space="preserve"> </w:t>
      </w:r>
      <w:r w:rsidR="00B8315D">
        <w:rPr>
          <w:rFonts w:asciiTheme="minorHAnsi" w:eastAsia="Arial" w:hAnsiTheme="minorHAnsi" w:cstheme="majorBidi"/>
          <w:color w:val="4A4849"/>
          <w:highlight w:val="white"/>
        </w:rPr>
        <w:t>(</w:t>
      </w:r>
      <w:hyperlink r:id="rId52" w:history="1">
        <w:r w:rsidR="00B8315D" w:rsidRPr="00B8315D">
          <w:rPr>
            <w:rStyle w:val="Hyperlink"/>
            <w:rFonts w:asciiTheme="minorHAnsi" w:eastAsia="Arial" w:hAnsiTheme="minorHAnsi" w:cstheme="majorBidi"/>
            <w:color w:val="002060"/>
            <w:highlight w:val="white"/>
          </w:rPr>
          <w:t>sditchek@albany.edu</w:t>
        </w:r>
      </w:hyperlink>
      <w:r w:rsidRPr="00320FBE">
        <w:rPr>
          <w:rFonts w:asciiTheme="minorHAnsi" w:eastAsia="Arial" w:hAnsiTheme="minorHAnsi" w:cstheme="majorBidi"/>
          <w:color w:val="4A4849"/>
          <w:highlight w:val="white"/>
        </w:rPr>
        <w:t>)</w:t>
      </w:r>
      <w:r w:rsidR="00B8315D">
        <w:rPr>
          <w:rFonts w:asciiTheme="minorHAnsi" w:eastAsia="Arial" w:hAnsiTheme="minorHAnsi" w:cstheme="majorBidi"/>
          <w:color w:val="4A4849"/>
          <w:highlight w:val="white"/>
        </w:rPr>
        <w:t xml:space="preserve">  </w:t>
      </w:r>
      <w:r w:rsidRPr="00320FBE">
        <w:rPr>
          <w:rFonts w:asciiTheme="minorHAnsi" w:eastAsia="Arial" w:hAnsiTheme="minorHAnsi" w:cstheme="majorBidi"/>
          <w:color w:val="4A4849"/>
          <w:highlight w:val="white"/>
        </w:rPr>
        <w:t xml:space="preserve"> </w:t>
      </w:r>
    </w:p>
    <w:p w14:paraId="7E813D47" w14:textId="77777777" w:rsidR="00320FBE" w:rsidRPr="00320FBE" w:rsidRDefault="00320FBE">
      <w:pPr>
        <w:jc w:val="both"/>
        <w:rPr>
          <w:rFonts w:asciiTheme="minorHAnsi" w:eastAsia="Arial" w:hAnsiTheme="minorHAnsi" w:cstheme="majorBidi"/>
          <w:b/>
          <w:u w:val="single"/>
        </w:rPr>
      </w:pPr>
    </w:p>
    <w:p w14:paraId="3F18D3D0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b/>
          <w:u w:val="single"/>
        </w:rPr>
        <w:t>NWA Scholarships (various)</w:t>
      </w:r>
    </w:p>
    <w:p w14:paraId="3682B8B1" w14:textId="57F6E09B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  <w:color w:val="FF0000"/>
        </w:rPr>
        <w:t xml:space="preserve">Deadline: </w:t>
      </w:r>
      <w:r w:rsidR="00171D90">
        <w:rPr>
          <w:rFonts w:asciiTheme="minorHAnsi" w:eastAsia="Arial" w:hAnsiTheme="minorHAnsi" w:cstheme="majorBidi"/>
          <w:color w:val="FF0000"/>
        </w:rPr>
        <w:t>Varies</w:t>
      </w:r>
    </w:p>
    <w:p w14:paraId="4FF427E1" w14:textId="65F980DF" w:rsidR="00444469" w:rsidRPr="00171D90" w:rsidRDefault="00EB4536">
      <w:pPr>
        <w:jc w:val="both"/>
      </w:pPr>
      <w:r w:rsidRPr="00320FBE">
        <w:rPr>
          <w:rFonts w:asciiTheme="minorHAnsi" w:eastAsia="Arial" w:hAnsiTheme="minorHAnsi" w:cstheme="majorBidi"/>
        </w:rPr>
        <w:t>Website:</w:t>
      </w:r>
      <w:r w:rsidRPr="00171D90">
        <w:rPr>
          <w:rFonts w:asciiTheme="minorHAnsi" w:eastAsia="Arial" w:hAnsiTheme="minorHAnsi" w:cstheme="majorBidi"/>
        </w:rPr>
        <w:t xml:space="preserve"> </w:t>
      </w:r>
      <w:hyperlink r:id="rId53" w:history="1">
        <w:r w:rsidR="00171D90" w:rsidRPr="00BD019B">
          <w:rPr>
            <w:rStyle w:val="Hyperlink"/>
            <w:rFonts w:asciiTheme="minorHAnsi" w:hAnsiTheme="minorHAnsi"/>
          </w:rPr>
          <w:t>http://nwas.org/scholarship-grants/</w:t>
        </w:r>
      </w:hyperlink>
      <w:hyperlink r:id="rId54"/>
    </w:p>
    <w:p w14:paraId="64AACAD0" w14:textId="77777777" w:rsidR="00444469" w:rsidRPr="00320FBE" w:rsidRDefault="00EB4536">
      <w:pPr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Eligibility:</w:t>
      </w:r>
    </w:p>
    <w:p w14:paraId="073372DF" w14:textId="77777777" w:rsidR="00444469" w:rsidRPr="00320FBE" w:rsidRDefault="00EB4536">
      <w:pPr>
        <w:numPr>
          <w:ilvl w:val="0"/>
          <w:numId w:val="1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Undergraduate and graduate students</w:t>
      </w:r>
    </w:p>
    <w:p w14:paraId="5BCA784D" w14:textId="77777777" w:rsidR="00444469" w:rsidRPr="00320FBE" w:rsidRDefault="00EB4536">
      <w:pPr>
        <w:numPr>
          <w:ilvl w:val="0"/>
          <w:numId w:val="17"/>
        </w:numPr>
        <w:ind w:hanging="360"/>
        <w:jc w:val="both"/>
        <w:rPr>
          <w:rFonts w:asciiTheme="minorHAnsi" w:hAnsiTheme="minorHAnsi" w:cstheme="majorBidi"/>
          <w:b/>
        </w:rPr>
      </w:pPr>
      <w:r w:rsidRPr="00320FBE">
        <w:rPr>
          <w:rFonts w:asciiTheme="minorHAnsi" w:eastAsia="Arial" w:hAnsiTheme="minorHAnsi" w:cstheme="majorBidi"/>
        </w:rPr>
        <w:t xml:space="preserve">Some scholarships require an interest on a specific topic within </w:t>
      </w:r>
      <w:r w:rsidRPr="00320FBE">
        <w:rPr>
          <w:rFonts w:asciiTheme="minorHAnsi" w:eastAsia="Arial" w:hAnsiTheme="minorHAnsi" w:cstheme="majorBidi"/>
          <w:b/>
        </w:rPr>
        <w:t>meteorology</w:t>
      </w:r>
    </w:p>
    <w:p w14:paraId="01761105" w14:textId="77777777" w:rsidR="00444469" w:rsidRPr="00320FBE" w:rsidRDefault="00EB4536">
      <w:pPr>
        <w:ind w:left="15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Benefits:</w:t>
      </w:r>
    </w:p>
    <w:p w14:paraId="2977A7A3" w14:textId="77777777" w:rsidR="00444469" w:rsidRPr="00320FBE" w:rsidRDefault="00EB4536">
      <w:pPr>
        <w:numPr>
          <w:ilvl w:val="0"/>
          <w:numId w:val="1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Scholarship (up to $1,000 - $2,500)</w:t>
      </w:r>
    </w:p>
    <w:p w14:paraId="6E66E23E" w14:textId="77777777" w:rsidR="00444469" w:rsidRPr="00320FBE" w:rsidRDefault="00EB4536">
      <w:pPr>
        <w:numPr>
          <w:ilvl w:val="0"/>
          <w:numId w:val="17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Free NWA membership </w:t>
      </w:r>
    </w:p>
    <w:p w14:paraId="7C025B8B" w14:textId="77777777" w:rsidR="00444469" w:rsidRPr="00320FBE" w:rsidRDefault="00EB4536">
      <w:pPr>
        <w:ind w:left="720" w:hanging="69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>Alumni:</w:t>
      </w:r>
    </w:p>
    <w:p w14:paraId="017EE533" w14:textId="3A0847A0" w:rsidR="00444469" w:rsidRPr="004453FB" w:rsidRDefault="00EB4536">
      <w:pPr>
        <w:numPr>
          <w:ilvl w:val="0"/>
          <w:numId w:val="40"/>
        </w:numPr>
        <w:ind w:hanging="360"/>
        <w:jc w:val="both"/>
        <w:rPr>
          <w:rFonts w:asciiTheme="minorHAnsi" w:hAnsiTheme="minorHAnsi" w:cstheme="majorBidi"/>
        </w:rPr>
      </w:pPr>
      <w:r w:rsidRPr="00320FBE">
        <w:rPr>
          <w:rFonts w:asciiTheme="minorHAnsi" w:eastAsia="Arial" w:hAnsiTheme="minorHAnsi" w:cstheme="majorBidi"/>
        </w:rPr>
        <w:t xml:space="preserve">Josh </w:t>
      </w:r>
      <w:proofErr w:type="spellStart"/>
      <w:r w:rsidRPr="00320FBE">
        <w:rPr>
          <w:rFonts w:asciiTheme="minorHAnsi" w:eastAsia="Arial" w:hAnsiTheme="minorHAnsi" w:cstheme="majorBidi"/>
        </w:rPr>
        <w:t>Alland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55">
        <w:r w:rsidRPr="00320FBE">
          <w:rPr>
            <w:rFonts w:asciiTheme="minorHAnsi" w:eastAsia="Arial" w:hAnsiTheme="minorHAnsi" w:cstheme="majorBidi"/>
            <w:color w:val="000080"/>
            <w:u w:val="single"/>
          </w:rPr>
          <w:t>jalland@albany.edu</w:t>
        </w:r>
      </w:hyperlink>
      <w:r w:rsidRPr="00320FBE">
        <w:rPr>
          <w:rFonts w:asciiTheme="minorHAnsi" w:eastAsia="Arial" w:hAnsiTheme="minorHAnsi" w:cstheme="majorBidi"/>
        </w:rPr>
        <w:t xml:space="preserve">), </w:t>
      </w:r>
      <w:proofErr w:type="spellStart"/>
      <w:r w:rsidRPr="00320FBE">
        <w:rPr>
          <w:rFonts w:asciiTheme="minorHAnsi" w:eastAsia="Arial" w:hAnsiTheme="minorHAnsi" w:cstheme="majorBidi"/>
        </w:rPr>
        <w:t>Rosimar</w:t>
      </w:r>
      <w:proofErr w:type="spellEnd"/>
      <w:r w:rsidRPr="00320FBE">
        <w:rPr>
          <w:rFonts w:asciiTheme="minorHAnsi" w:eastAsia="Arial" w:hAnsiTheme="minorHAnsi" w:cstheme="majorBidi"/>
        </w:rPr>
        <w:t xml:space="preserve"> Rios-</w:t>
      </w:r>
      <w:proofErr w:type="spellStart"/>
      <w:r w:rsidRPr="00320FBE">
        <w:rPr>
          <w:rFonts w:asciiTheme="minorHAnsi" w:eastAsia="Arial" w:hAnsiTheme="minorHAnsi" w:cstheme="majorBidi"/>
        </w:rPr>
        <w:t>Berrios</w:t>
      </w:r>
      <w:proofErr w:type="spellEnd"/>
      <w:r w:rsidRPr="00320FBE">
        <w:rPr>
          <w:rFonts w:asciiTheme="minorHAnsi" w:eastAsia="Arial" w:hAnsiTheme="minorHAnsi" w:cstheme="majorBidi"/>
        </w:rPr>
        <w:t xml:space="preserve"> (</w:t>
      </w:r>
      <w:hyperlink r:id="rId56">
        <w:r w:rsidRPr="00320FBE">
          <w:rPr>
            <w:rFonts w:asciiTheme="minorHAnsi" w:eastAsia="Arial" w:hAnsiTheme="minorHAnsi" w:cstheme="majorBidi"/>
            <w:color w:val="000080"/>
            <w:u w:val="single"/>
          </w:rPr>
          <w:t>rrios-berrios@albany.edu</w:t>
        </w:r>
      </w:hyperlink>
      <w:r w:rsidRPr="00320FBE">
        <w:rPr>
          <w:rFonts w:asciiTheme="minorHAnsi" w:eastAsia="Arial" w:hAnsiTheme="minorHAnsi" w:cstheme="majorBidi"/>
        </w:rPr>
        <w:t>)</w:t>
      </w:r>
      <w:r w:rsidR="004453FB">
        <w:rPr>
          <w:rFonts w:asciiTheme="minorHAnsi" w:eastAsia="Arial" w:hAnsiTheme="minorHAnsi" w:cstheme="majorBidi"/>
        </w:rPr>
        <w:t xml:space="preserve">, </w:t>
      </w:r>
      <w:proofErr w:type="spellStart"/>
      <w:r w:rsidR="004453FB">
        <w:rPr>
          <w:rFonts w:asciiTheme="minorHAnsi" w:eastAsia="Arial" w:hAnsiTheme="minorHAnsi" w:cstheme="majorBidi"/>
        </w:rPr>
        <w:t>Lauriana</w:t>
      </w:r>
      <w:proofErr w:type="spellEnd"/>
      <w:r w:rsidR="004453FB">
        <w:rPr>
          <w:rFonts w:asciiTheme="minorHAnsi" w:eastAsia="Arial" w:hAnsiTheme="minorHAnsi" w:cstheme="majorBidi"/>
        </w:rPr>
        <w:t xml:space="preserve"> </w:t>
      </w:r>
      <w:proofErr w:type="spellStart"/>
      <w:r w:rsidR="004453FB">
        <w:rPr>
          <w:rFonts w:asciiTheme="minorHAnsi" w:eastAsia="Arial" w:hAnsiTheme="minorHAnsi" w:cstheme="majorBidi"/>
        </w:rPr>
        <w:t>Gaudet</w:t>
      </w:r>
      <w:proofErr w:type="spellEnd"/>
      <w:r w:rsidR="004453FB">
        <w:rPr>
          <w:rFonts w:asciiTheme="minorHAnsi" w:eastAsia="Arial" w:hAnsiTheme="minorHAnsi" w:cstheme="majorBidi"/>
        </w:rPr>
        <w:t xml:space="preserve"> (</w:t>
      </w:r>
      <w:hyperlink r:id="rId57" w:history="1">
        <w:r w:rsidR="004453FB" w:rsidRPr="00BD019B">
          <w:rPr>
            <w:rStyle w:val="Hyperlink"/>
            <w:rFonts w:asciiTheme="minorHAnsi" w:eastAsia="Arial" w:hAnsiTheme="minorHAnsi" w:cstheme="majorBidi"/>
          </w:rPr>
          <w:t>lgaudet@albany.edu</w:t>
        </w:r>
      </w:hyperlink>
      <w:r w:rsidR="004453FB">
        <w:rPr>
          <w:rFonts w:asciiTheme="minorHAnsi" w:eastAsia="Arial" w:hAnsiTheme="minorHAnsi" w:cstheme="majorBidi"/>
        </w:rPr>
        <w:t>)</w:t>
      </w:r>
    </w:p>
    <w:sectPr w:rsidR="00444469" w:rsidRPr="004453FB" w:rsidSect="00FB0300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31045" w14:textId="77777777" w:rsidR="00B90901" w:rsidRDefault="00B90901">
      <w:r>
        <w:separator/>
      </w:r>
    </w:p>
  </w:endnote>
  <w:endnote w:type="continuationSeparator" w:id="0">
    <w:p w14:paraId="0F335BCB" w14:textId="77777777" w:rsidR="00B90901" w:rsidRDefault="00B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80"/>
    <w:family w:val="roman"/>
    <w:pitch w:val="variable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53E9" w14:textId="77777777" w:rsidR="00B90901" w:rsidRDefault="00B90901">
      <w:r>
        <w:separator/>
      </w:r>
    </w:p>
  </w:footnote>
  <w:footnote w:type="continuationSeparator" w:id="0">
    <w:p w14:paraId="69305CFF" w14:textId="77777777" w:rsidR="00B90901" w:rsidRDefault="00B9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EBC"/>
    <w:multiLevelType w:val="multilevel"/>
    <w:tmpl w:val="47F05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44E5ED8"/>
    <w:multiLevelType w:val="multilevel"/>
    <w:tmpl w:val="80A497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49A30D7"/>
    <w:multiLevelType w:val="multilevel"/>
    <w:tmpl w:val="AFC821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BA316A1"/>
    <w:multiLevelType w:val="multilevel"/>
    <w:tmpl w:val="838AE6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46E0301"/>
    <w:multiLevelType w:val="multilevel"/>
    <w:tmpl w:val="B41419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49B21EF"/>
    <w:multiLevelType w:val="multilevel"/>
    <w:tmpl w:val="E6E45E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C9B136A"/>
    <w:multiLevelType w:val="multilevel"/>
    <w:tmpl w:val="0E24EB76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7">
    <w:nsid w:val="273E3869"/>
    <w:multiLevelType w:val="multilevel"/>
    <w:tmpl w:val="8F52E11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8">
    <w:nsid w:val="27603DA8"/>
    <w:multiLevelType w:val="multilevel"/>
    <w:tmpl w:val="36FE1B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85A2EEE"/>
    <w:multiLevelType w:val="multilevel"/>
    <w:tmpl w:val="38822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B8E2AD5"/>
    <w:multiLevelType w:val="multilevel"/>
    <w:tmpl w:val="AFBC6D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300C742C"/>
    <w:multiLevelType w:val="multilevel"/>
    <w:tmpl w:val="175456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0992722"/>
    <w:multiLevelType w:val="multilevel"/>
    <w:tmpl w:val="1FC05C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3">
    <w:nsid w:val="3296555B"/>
    <w:multiLevelType w:val="multilevel"/>
    <w:tmpl w:val="82B60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4">
    <w:nsid w:val="34AE2EB9"/>
    <w:multiLevelType w:val="multilevel"/>
    <w:tmpl w:val="687239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5">
    <w:nsid w:val="3804353D"/>
    <w:multiLevelType w:val="multilevel"/>
    <w:tmpl w:val="2318CB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6">
    <w:nsid w:val="3A976D47"/>
    <w:multiLevelType w:val="multilevel"/>
    <w:tmpl w:val="FDCAC5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7">
    <w:nsid w:val="40C174E7"/>
    <w:multiLevelType w:val="multilevel"/>
    <w:tmpl w:val="267E28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1662F8F"/>
    <w:multiLevelType w:val="multilevel"/>
    <w:tmpl w:val="9AD468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>
    <w:nsid w:val="456A25CD"/>
    <w:multiLevelType w:val="multilevel"/>
    <w:tmpl w:val="BA5278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>
    <w:nsid w:val="483C73BE"/>
    <w:multiLevelType w:val="multilevel"/>
    <w:tmpl w:val="11CE8982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21">
    <w:nsid w:val="487F63B0"/>
    <w:multiLevelType w:val="multilevel"/>
    <w:tmpl w:val="6742D8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2">
    <w:nsid w:val="48A76E15"/>
    <w:multiLevelType w:val="multilevel"/>
    <w:tmpl w:val="B8227D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99C20D9"/>
    <w:multiLevelType w:val="multilevel"/>
    <w:tmpl w:val="AEF2207A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24">
    <w:nsid w:val="49E52631"/>
    <w:multiLevelType w:val="multilevel"/>
    <w:tmpl w:val="E3A01D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5">
    <w:nsid w:val="4AC53EBE"/>
    <w:multiLevelType w:val="multilevel"/>
    <w:tmpl w:val="9528AE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4D144881"/>
    <w:multiLevelType w:val="multilevel"/>
    <w:tmpl w:val="773244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>
    <w:nsid w:val="50EB01D2"/>
    <w:multiLevelType w:val="multilevel"/>
    <w:tmpl w:val="E83253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8">
    <w:nsid w:val="521C504D"/>
    <w:multiLevelType w:val="multilevel"/>
    <w:tmpl w:val="9EC6B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5782F5E"/>
    <w:multiLevelType w:val="multilevel"/>
    <w:tmpl w:val="CF5EEDF4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30">
    <w:nsid w:val="56D32A96"/>
    <w:multiLevelType w:val="multilevel"/>
    <w:tmpl w:val="E67810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5DF558F8"/>
    <w:multiLevelType w:val="multilevel"/>
    <w:tmpl w:val="C5F03BB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32">
    <w:nsid w:val="5E6179C7"/>
    <w:multiLevelType w:val="multilevel"/>
    <w:tmpl w:val="588C44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5F2015BE"/>
    <w:multiLevelType w:val="multilevel"/>
    <w:tmpl w:val="96C462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27D1B87"/>
    <w:multiLevelType w:val="multilevel"/>
    <w:tmpl w:val="947033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5">
    <w:nsid w:val="65232AC9"/>
    <w:multiLevelType w:val="multilevel"/>
    <w:tmpl w:val="2F1A5F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6">
    <w:nsid w:val="665B6BCF"/>
    <w:multiLevelType w:val="multilevel"/>
    <w:tmpl w:val="7024B314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37">
    <w:nsid w:val="66C4279F"/>
    <w:multiLevelType w:val="multilevel"/>
    <w:tmpl w:val="8E5828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8">
    <w:nsid w:val="66EC2805"/>
    <w:multiLevelType w:val="hybridMultilevel"/>
    <w:tmpl w:val="C292E0D0"/>
    <w:lvl w:ilvl="0" w:tplc="1A82431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A825682"/>
    <w:multiLevelType w:val="multilevel"/>
    <w:tmpl w:val="03285E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6E7438AF"/>
    <w:multiLevelType w:val="multilevel"/>
    <w:tmpl w:val="9A0A0D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1">
    <w:nsid w:val="6EE1743A"/>
    <w:multiLevelType w:val="multilevel"/>
    <w:tmpl w:val="5D12EA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42">
    <w:nsid w:val="72C23FEC"/>
    <w:multiLevelType w:val="multilevel"/>
    <w:tmpl w:val="F126E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3">
    <w:nsid w:val="74912443"/>
    <w:multiLevelType w:val="multilevel"/>
    <w:tmpl w:val="A1DAC3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4">
    <w:nsid w:val="76BC5C8B"/>
    <w:multiLevelType w:val="multilevel"/>
    <w:tmpl w:val="11A2BE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77C0639B"/>
    <w:multiLevelType w:val="multilevel"/>
    <w:tmpl w:val="D5A8408A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</w:rPr>
    </w:lvl>
  </w:abstractNum>
  <w:abstractNum w:abstractNumId="46">
    <w:nsid w:val="7EEC7492"/>
    <w:multiLevelType w:val="multilevel"/>
    <w:tmpl w:val="95069B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num w:numId="1">
    <w:abstractNumId w:val="45"/>
  </w:num>
  <w:num w:numId="2">
    <w:abstractNumId w:val="7"/>
  </w:num>
  <w:num w:numId="3">
    <w:abstractNumId w:val="32"/>
  </w:num>
  <w:num w:numId="4">
    <w:abstractNumId w:val="0"/>
  </w:num>
  <w:num w:numId="5">
    <w:abstractNumId w:val="20"/>
  </w:num>
  <w:num w:numId="6">
    <w:abstractNumId w:val="36"/>
  </w:num>
  <w:num w:numId="7">
    <w:abstractNumId w:val="27"/>
  </w:num>
  <w:num w:numId="8">
    <w:abstractNumId w:val="4"/>
  </w:num>
  <w:num w:numId="9">
    <w:abstractNumId w:val="23"/>
  </w:num>
  <w:num w:numId="10">
    <w:abstractNumId w:val="13"/>
  </w:num>
  <w:num w:numId="11">
    <w:abstractNumId w:val="2"/>
  </w:num>
  <w:num w:numId="12">
    <w:abstractNumId w:val="41"/>
  </w:num>
  <w:num w:numId="13">
    <w:abstractNumId w:val="30"/>
  </w:num>
  <w:num w:numId="14">
    <w:abstractNumId w:val="14"/>
  </w:num>
  <w:num w:numId="15">
    <w:abstractNumId w:val="16"/>
  </w:num>
  <w:num w:numId="16">
    <w:abstractNumId w:val="40"/>
  </w:num>
  <w:num w:numId="17">
    <w:abstractNumId w:val="21"/>
  </w:num>
  <w:num w:numId="18">
    <w:abstractNumId w:val="12"/>
  </w:num>
  <w:num w:numId="19">
    <w:abstractNumId w:val="31"/>
  </w:num>
  <w:num w:numId="20">
    <w:abstractNumId w:val="6"/>
  </w:num>
  <w:num w:numId="21">
    <w:abstractNumId w:val="22"/>
  </w:num>
  <w:num w:numId="22">
    <w:abstractNumId w:val="29"/>
  </w:num>
  <w:num w:numId="23">
    <w:abstractNumId w:val="10"/>
  </w:num>
  <w:num w:numId="24">
    <w:abstractNumId w:val="3"/>
  </w:num>
  <w:num w:numId="25">
    <w:abstractNumId w:val="44"/>
  </w:num>
  <w:num w:numId="26">
    <w:abstractNumId w:val="5"/>
  </w:num>
  <w:num w:numId="27">
    <w:abstractNumId w:val="9"/>
  </w:num>
  <w:num w:numId="28">
    <w:abstractNumId w:val="34"/>
  </w:num>
  <w:num w:numId="29">
    <w:abstractNumId w:val="43"/>
  </w:num>
  <w:num w:numId="30">
    <w:abstractNumId w:val="17"/>
  </w:num>
  <w:num w:numId="31">
    <w:abstractNumId w:val="37"/>
  </w:num>
  <w:num w:numId="32">
    <w:abstractNumId w:val="28"/>
  </w:num>
  <w:num w:numId="33">
    <w:abstractNumId w:val="18"/>
  </w:num>
  <w:num w:numId="34">
    <w:abstractNumId w:val="26"/>
  </w:num>
  <w:num w:numId="35">
    <w:abstractNumId w:val="42"/>
  </w:num>
  <w:num w:numId="36">
    <w:abstractNumId w:val="39"/>
  </w:num>
  <w:num w:numId="37">
    <w:abstractNumId w:val="1"/>
  </w:num>
  <w:num w:numId="38">
    <w:abstractNumId w:val="11"/>
  </w:num>
  <w:num w:numId="39">
    <w:abstractNumId w:val="25"/>
  </w:num>
  <w:num w:numId="40">
    <w:abstractNumId w:val="15"/>
  </w:num>
  <w:num w:numId="41">
    <w:abstractNumId w:val="35"/>
  </w:num>
  <w:num w:numId="42">
    <w:abstractNumId w:val="46"/>
  </w:num>
  <w:num w:numId="43">
    <w:abstractNumId w:val="19"/>
  </w:num>
  <w:num w:numId="44">
    <w:abstractNumId w:val="24"/>
  </w:num>
  <w:num w:numId="45">
    <w:abstractNumId w:val="8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4469"/>
    <w:rsid w:val="00040AB5"/>
    <w:rsid w:val="000D0732"/>
    <w:rsid w:val="00155E50"/>
    <w:rsid w:val="00171D90"/>
    <w:rsid w:val="00237C61"/>
    <w:rsid w:val="00264947"/>
    <w:rsid w:val="002700FE"/>
    <w:rsid w:val="00290931"/>
    <w:rsid w:val="00320FBE"/>
    <w:rsid w:val="003626F7"/>
    <w:rsid w:val="00444469"/>
    <w:rsid w:val="004453FB"/>
    <w:rsid w:val="00580EC7"/>
    <w:rsid w:val="0069015C"/>
    <w:rsid w:val="006D31DE"/>
    <w:rsid w:val="007977BA"/>
    <w:rsid w:val="008366A3"/>
    <w:rsid w:val="008E4312"/>
    <w:rsid w:val="0098116D"/>
    <w:rsid w:val="009A5581"/>
    <w:rsid w:val="009B3F2E"/>
    <w:rsid w:val="009E3647"/>
    <w:rsid w:val="009F39BC"/>
    <w:rsid w:val="00A8564A"/>
    <w:rsid w:val="00AD01F1"/>
    <w:rsid w:val="00B8315D"/>
    <w:rsid w:val="00B90901"/>
    <w:rsid w:val="00C00DA5"/>
    <w:rsid w:val="00C55299"/>
    <w:rsid w:val="00CA44A6"/>
    <w:rsid w:val="00DC3894"/>
    <w:rsid w:val="00DE720B"/>
    <w:rsid w:val="00E55655"/>
    <w:rsid w:val="00EB4536"/>
    <w:rsid w:val="00F11D86"/>
    <w:rsid w:val="00F175CE"/>
    <w:rsid w:val="00FB0300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0E9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spacing w:before="100" w:after="10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FBE"/>
  </w:style>
  <w:style w:type="paragraph" w:styleId="Footer">
    <w:name w:val="footer"/>
    <w:basedOn w:val="Normal"/>
    <w:link w:val="FooterChar"/>
    <w:uiPriority w:val="99"/>
    <w:unhideWhenUsed/>
    <w:rsid w:val="0032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FBE"/>
  </w:style>
  <w:style w:type="paragraph" w:styleId="NoSpacing">
    <w:name w:val="No Spacing"/>
    <w:uiPriority w:val="1"/>
    <w:qFormat/>
    <w:rsid w:val="00320FBE"/>
  </w:style>
  <w:style w:type="character" w:styleId="Hyperlink">
    <w:name w:val="Hyperlink"/>
    <w:basedOn w:val="DefaultParagraphFont"/>
    <w:uiPriority w:val="99"/>
    <w:unhideWhenUsed/>
    <w:rsid w:val="00B8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1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1D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widowControl/>
      <w:spacing w:before="100" w:after="10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FBE"/>
  </w:style>
  <w:style w:type="paragraph" w:styleId="Footer">
    <w:name w:val="footer"/>
    <w:basedOn w:val="Normal"/>
    <w:link w:val="FooterChar"/>
    <w:uiPriority w:val="99"/>
    <w:unhideWhenUsed/>
    <w:rsid w:val="0032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FBE"/>
  </w:style>
  <w:style w:type="paragraph" w:styleId="NoSpacing">
    <w:name w:val="No Spacing"/>
    <w:uiPriority w:val="1"/>
    <w:qFormat/>
    <w:rsid w:val="00320FBE"/>
  </w:style>
  <w:style w:type="character" w:styleId="Hyperlink">
    <w:name w:val="Hyperlink"/>
    <w:basedOn w:val="DefaultParagraphFont"/>
    <w:uiPriority w:val="99"/>
    <w:unhideWhenUsed/>
    <w:rsid w:val="00B8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1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1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eirano@albany.edu" TargetMode="External"/><Relationship Id="rId14" Type="http://schemas.openxmlformats.org/officeDocument/2006/relationships/hyperlink" Target="mailto:peck@albany.edu" TargetMode="External"/><Relationship Id="rId15" Type="http://schemas.openxmlformats.org/officeDocument/2006/relationships/hyperlink" Target="mailto:mehowarth@albany.edu" TargetMode="External"/><Relationship Id="rId16" Type="http://schemas.openxmlformats.org/officeDocument/2006/relationships/hyperlink" Target="http://www.soars.ucar.edu/" TargetMode="External"/><Relationship Id="rId17" Type="http://schemas.openxmlformats.org/officeDocument/2006/relationships/hyperlink" Target="http://www.soars.ucar.edu/" TargetMode="External"/><Relationship Id="rId18" Type="http://schemas.openxmlformats.org/officeDocument/2006/relationships/hyperlink" Target="mailto:edougherty2@albany.edu" TargetMode="External"/><Relationship Id="rId19" Type="http://schemas.openxmlformats.org/officeDocument/2006/relationships/hyperlink" Target="mailto:rrios-berrios@albany.edu" TargetMode="External"/><Relationship Id="rId50" Type="http://schemas.openxmlformats.org/officeDocument/2006/relationships/hyperlink" Target="http://seg.org/Scholarships" TargetMode="External"/><Relationship Id="rId51" Type="http://schemas.openxmlformats.org/officeDocument/2006/relationships/hyperlink" Target="http://www.seg.org/education/student-and-early-career/scholarship" TargetMode="External"/><Relationship Id="rId52" Type="http://schemas.openxmlformats.org/officeDocument/2006/relationships/hyperlink" Target="mailto:sditchek@albany.edu" TargetMode="External"/><Relationship Id="rId53" Type="http://schemas.openxmlformats.org/officeDocument/2006/relationships/hyperlink" Target="http://nwas.org/scholarship-grants/" TargetMode="External"/><Relationship Id="rId54" Type="http://schemas.openxmlformats.org/officeDocument/2006/relationships/hyperlink" Target="http://www.nwas.org/committees/ed_comm/application/" TargetMode="External"/><Relationship Id="rId55" Type="http://schemas.openxmlformats.org/officeDocument/2006/relationships/hyperlink" Target="mailto:jalland@albany.edu" TargetMode="External"/><Relationship Id="rId56" Type="http://schemas.openxmlformats.org/officeDocument/2006/relationships/hyperlink" Target="mailto:rrios-berrios@albany.edu" TargetMode="External"/><Relationship Id="rId57" Type="http://schemas.openxmlformats.org/officeDocument/2006/relationships/hyperlink" Target="mailto:lgaudet@albany.edu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s://intern.nasa.gov/" TargetMode="External"/><Relationship Id="rId41" Type="http://schemas.openxmlformats.org/officeDocument/2006/relationships/hyperlink" Target="https://intern.nasa.gov/" TargetMode="External"/><Relationship Id="rId42" Type="http://schemas.openxmlformats.org/officeDocument/2006/relationships/hyperlink" Target="https://www.ametsoc.org/ams/index.cfm/information-for/students/ams-scholarships-and-fellowships/ams-senior-named-scholarships/" TargetMode="External"/><Relationship Id="rId43" Type="http://schemas.openxmlformats.org/officeDocument/2006/relationships/hyperlink" Target="mailto:btang@albany.edu" TargetMode="External"/><Relationship Id="rId44" Type="http://schemas.openxmlformats.org/officeDocument/2006/relationships/hyperlink" Target="mailto:jalland@albany.edu" TargetMode="External"/><Relationship Id="rId45" Type="http://schemas.openxmlformats.org/officeDocument/2006/relationships/hyperlink" Target="mailto:ambentley@albany.edu" TargetMode="External"/><Relationship Id="rId46" Type="http://schemas.openxmlformats.org/officeDocument/2006/relationships/hyperlink" Target="mailto:efindlay@albany.edu" TargetMode="External"/><Relationship Id="rId47" Type="http://schemas.openxmlformats.org/officeDocument/2006/relationships/hyperlink" Target="mailto:cpeirano@albany.edu" TargetMode="External"/><Relationship Id="rId48" Type="http://schemas.openxmlformats.org/officeDocument/2006/relationships/hyperlink" Target="mailto:rrios-berrios@albany.edu" TargetMode="External"/><Relationship Id="rId49" Type="http://schemas.openxmlformats.org/officeDocument/2006/relationships/hyperlink" Target="mailto:sditchek@albany.ed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oaa.gov/office-education/hollings-scholarship" TargetMode="External"/><Relationship Id="rId9" Type="http://schemas.openxmlformats.org/officeDocument/2006/relationships/hyperlink" Target="http://www.oesd.noaa.gov/scholarships/hollings.html" TargetMode="External"/><Relationship Id="rId30" Type="http://schemas.openxmlformats.org/officeDocument/2006/relationships/hyperlink" Target="http://science.energy.gov/wdts/suli/" TargetMode="External"/><Relationship Id="rId31" Type="http://schemas.openxmlformats.org/officeDocument/2006/relationships/hyperlink" Target="mailto:peck@albany.edu" TargetMode="External"/><Relationship Id="rId32" Type="http://schemas.openxmlformats.org/officeDocument/2006/relationships/hyperlink" Target="mailto:ambentley@albany.edu" TargetMode="External"/><Relationship Id="rId33" Type="http://schemas.openxmlformats.org/officeDocument/2006/relationships/hyperlink" Target="mailto:mehowarth@albany.edu" TargetMode="External"/><Relationship Id="rId34" Type="http://schemas.openxmlformats.org/officeDocument/2006/relationships/hyperlink" Target="mailto:lgaudet@albany.edu" TargetMode="External"/><Relationship Id="rId35" Type="http://schemas.openxmlformats.org/officeDocument/2006/relationships/hyperlink" Target="http://esmei.colostate.edu/reu.html" TargetMode="External"/><Relationship Id="rId36" Type="http://schemas.openxmlformats.org/officeDocument/2006/relationships/hyperlink" Target="mailto:rcoons@albany.edu" TargetMode="External"/><Relationship Id="rId37" Type="http://schemas.openxmlformats.org/officeDocument/2006/relationships/hyperlink" Target="http://develop.larc.nasa.gov/" TargetMode="External"/><Relationship Id="rId38" Type="http://schemas.openxmlformats.org/officeDocument/2006/relationships/hyperlink" Target="http://develop.larc.nasa.gov/" TargetMode="External"/><Relationship Id="rId39" Type="http://schemas.openxmlformats.org/officeDocument/2006/relationships/hyperlink" Target="mailto:emorgan@albany.edu" TargetMode="External"/><Relationship Id="rId20" Type="http://schemas.openxmlformats.org/officeDocument/2006/relationships/hyperlink" Target="mailto:bdavis3@albany.edu" TargetMode="External"/><Relationship Id="rId21" Type="http://schemas.openxmlformats.org/officeDocument/2006/relationships/hyperlink" Target="http://www.nsf.gov/crssprgm/reu/list_result.cfm?unitid=10020" TargetMode="External"/><Relationship Id="rId22" Type="http://schemas.openxmlformats.org/officeDocument/2006/relationships/hyperlink" Target="http://www.nsf.gov/crssprgm/reu/list_result.cfm?unitid=10020" TargetMode="External"/><Relationship Id="rId23" Type="http://schemas.openxmlformats.org/officeDocument/2006/relationships/hyperlink" Target="mailto:ambentley@albany.edu" TargetMode="External"/><Relationship Id="rId24" Type="http://schemas.openxmlformats.org/officeDocument/2006/relationships/hyperlink" Target="mailto:cpeirano@albany.edu" TargetMode="External"/><Relationship Id="rId25" Type="http://schemas.openxmlformats.org/officeDocument/2006/relationships/hyperlink" Target="mailto:telless@albany.edu" TargetMode="External"/><Relationship Id="rId26" Type="http://schemas.openxmlformats.org/officeDocument/2006/relationships/hyperlink" Target="mailto:peck@albany.edu" TargetMode="External"/><Relationship Id="rId27" Type="http://schemas.openxmlformats.org/officeDocument/2006/relationships/hyperlink" Target="http://www.caps.ou.edu/reu/" TargetMode="External"/><Relationship Id="rId28" Type="http://schemas.openxmlformats.org/officeDocument/2006/relationships/hyperlink" Target="mailto:tburg@albany.edu" TargetMode="External"/><Relationship Id="rId29" Type="http://schemas.openxmlformats.org/officeDocument/2006/relationships/hyperlink" Target="mailto:mbartolini@albany.edu" TargetMode="External"/><Relationship Id="rId10" Type="http://schemas.openxmlformats.org/officeDocument/2006/relationships/hyperlink" Target="mailto:jalland@albany.edu" TargetMode="External"/><Relationship Id="rId11" Type="http://schemas.openxmlformats.org/officeDocument/2006/relationships/hyperlink" Target="mailto:sditchek@albany.edu" TargetMode="External"/><Relationship Id="rId12" Type="http://schemas.openxmlformats.org/officeDocument/2006/relationships/hyperlink" Target="mailto:mvaughan@alba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1835</Words>
  <Characters>10464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Lazear</cp:lastModifiedBy>
  <cp:revision>4</cp:revision>
  <cp:lastPrinted>2015-11-12T21:00:00Z</cp:lastPrinted>
  <dcterms:created xsi:type="dcterms:W3CDTF">2016-10-05T19:05:00Z</dcterms:created>
  <dcterms:modified xsi:type="dcterms:W3CDTF">2016-10-05T19:13:00Z</dcterms:modified>
</cp:coreProperties>
</file>