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D1BF5" w:rsidRDefault="00782F1C">
      <w:pPr>
        <w:rPr>
          <w:rFonts w:ascii="Times New Roman" w:hAnsi="Times New Roman" w:cs="Times New Roman"/>
          <w:color w:val="0432FF"/>
        </w:rPr>
      </w:pPr>
      <w:r w:rsidRPr="00782F1C">
        <w:rPr>
          <w:rFonts w:ascii="Times New Roman" w:hAnsi="Times New Roman" w:cs="Times New Roman"/>
          <w:color w:val="0432FF"/>
        </w:rPr>
        <w:t>7) Understood. That said, I am still having trouble distinguishing between all of the red AC tracks.</w:t>
      </w:r>
    </w:p>
    <w:p w:rsidR="005C733D" w:rsidRPr="00782F1C" w:rsidRDefault="005C733D">
      <w:pPr>
        <w:rPr>
          <w:rFonts w:ascii="Times New Roman" w:hAnsi="Times New Roman" w:cs="Times New Roman"/>
          <w:color w:val="0432FF"/>
        </w:rPr>
      </w:pPr>
    </w:p>
    <w:p w:rsidR="00782F1C" w:rsidRPr="005C733D" w:rsidRDefault="005C733D">
      <w:pPr>
        <w:rPr>
          <w:rFonts w:ascii="Times New Roman" w:hAnsi="Times New Roman" w:cs="Times New Roman"/>
          <w:color w:val="000000" w:themeColor="text1"/>
        </w:rPr>
      </w:pPr>
      <w:r w:rsidRPr="005C733D">
        <w:rPr>
          <w:rFonts w:ascii="Times New Roman" w:hAnsi="Times New Roman" w:cs="Times New Roman"/>
          <w:color w:val="000000" w:themeColor="text1"/>
        </w:rPr>
        <w:t xml:space="preserve">My main point with Fig. 1 is to show the general locations of the ACs without having the reader </w:t>
      </w:r>
      <w:r>
        <w:rPr>
          <w:rFonts w:ascii="Times New Roman" w:hAnsi="Times New Roman" w:cs="Times New Roman"/>
          <w:color w:val="000000" w:themeColor="text1"/>
        </w:rPr>
        <w:t>need</w:t>
      </w:r>
      <w:r w:rsidRPr="005C733D">
        <w:rPr>
          <w:rFonts w:ascii="Times New Roman" w:hAnsi="Times New Roman" w:cs="Times New Roman"/>
          <w:color w:val="000000" w:themeColor="text1"/>
        </w:rPr>
        <w:t xml:space="preserve"> to know the exact details of each track. I have tested </w:t>
      </w:r>
      <w:r w:rsidR="009606AE">
        <w:rPr>
          <w:rFonts w:ascii="Times New Roman" w:hAnsi="Times New Roman" w:cs="Times New Roman"/>
          <w:color w:val="000000" w:themeColor="text1"/>
        </w:rPr>
        <w:t>making</w:t>
      </w:r>
      <w:r w:rsidRPr="005C733D">
        <w:rPr>
          <w:rFonts w:ascii="Times New Roman" w:hAnsi="Times New Roman" w:cs="Times New Roman"/>
          <w:color w:val="000000" w:themeColor="text1"/>
        </w:rPr>
        <w:t xml:space="preserve"> each track a different color, but have found that the </w:t>
      </w:r>
      <w:r>
        <w:rPr>
          <w:rFonts w:ascii="Times New Roman" w:hAnsi="Times New Roman" w:cs="Times New Roman"/>
          <w:color w:val="000000" w:themeColor="text1"/>
        </w:rPr>
        <w:t>figure becomes a bit messy when doing this.</w:t>
      </w:r>
    </w:p>
    <w:p w:rsidR="00064EBE" w:rsidRPr="00782F1C" w:rsidRDefault="00064EBE">
      <w:pPr>
        <w:rPr>
          <w:rFonts w:ascii="Times New Roman" w:hAnsi="Times New Roman" w:cs="Times New Roman"/>
          <w:color w:val="0432FF"/>
        </w:rPr>
      </w:pPr>
    </w:p>
    <w:p w:rsidR="009606AE" w:rsidRDefault="009606AE">
      <w:pPr>
        <w:rPr>
          <w:rFonts w:ascii="Times New Roman" w:hAnsi="Times New Roman" w:cs="Times New Roman"/>
          <w:color w:val="0432FF"/>
        </w:rPr>
      </w:pPr>
    </w:p>
    <w:p w:rsidR="00782F1C" w:rsidRDefault="00782F1C">
      <w:pPr>
        <w:rPr>
          <w:rFonts w:ascii="Times New Roman" w:hAnsi="Times New Roman" w:cs="Times New Roman"/>
          <w:color w:val="0432FF"/>
        </w:rPr>
      </w:pPr>
      <w:r w:rsidRPr="00782F1C">
        <w:rPr>
          <w:rFonts w:ascii="Times New Roman" w:hAnsi="Times New Roman" w:cs="Times New Roman"/>
          <w:color w:val="0432FF"/>
        </w:rPr>
        <w:t>8) Seems like a potentially viable speculation. Add to the text?</w:t>
      </w:r>
    </w:p>
    <w:p w:rsidR="00DE0431" w:rsidRDefault="00DE0431">
      <w:pPr>
        <w:rPr>
          <w:rFonts w:ascii="Times New Roman" w:hAnsi="Times New Roman" w:cs="Times New Roman"/>
          <w:color w:val="0432FF"/>
        </w:rPr>
      </w:pPr>
    </w:p>
    <w:p w:rsidR="00DE0431" w:rsidRDefault="00DE0431" w:rsidP="00DE0431">
      <w:pPr>
        <w:rPr>
          <w:rFonts w:ascii="Times New Roman" w:hAnsi="Times New Roman" w:cs="Times New Roman"/>
          <w:color w:val="0432FF"/>
        </w:rPr>
      </w:pPr>
      <w:r w:rsidRPr="00782F1C">
        <w:rPr>
          <w:rFonts w:ascii="Times New Roman" w:hAnsi="Times New Roman" w:cs="Times New Roman"/>
          <w:color w:val="0432FF"/>
        </w:rPr>
        <w:t>16) I recommend that you think a little bit more about this issue from a diabolically driven ridge-building perspective.</w:t>
      </w:r>
    </w:p>
    <w:p w:rsidR="00DE0431" w:rsidRDefault="00DE0431" w:rsidP="00DE0431">
      <w:pPr>
        <w:rPr>
          <w:rFonts w:ascii="Times New Roman" w:hAnsi="Times New Roman" w:cs="Times New Roman"/>
          <w:color w:val="0432FF"/>
        </w:rPr>
      </w:pPr>
    </w:p>
    <w:p w:rsidR="00DE0431" w:rsidRPr="00DE0431" w:rsidRDefault="00DE0431" w:rsidP="00DE0431">
      <w:pPr>
        <w:rPr>
          <w:rFonts w:ascii="Times New Roman" w:hAnsi="Times New Roman" w:cs="Times New Roman"/>
          <w:color w:val="000000" w:themeColor="text1"/>
        </w:rPr>
      </w:pPr>
      <w:r>
        <w:rPr>
          <w:rFonts w:ascii="Times New Roman" w:hAnsi="Times New Roman" w:cs="Times New Roman"/>
          <w:color w:val="000000" w:themeColor="text1"/>
        </w:rPr>
        <w:t>For comments 8 and 16, I added a new paragraph in section 3b on L375–393 of manuscript v3.  Regarding the possible role of latent heating and associated negative PV advection by the irrotational wind on upper-tropospheric ridge amplification, see the text on L375–385 of manuscript v3. Regarding the possible role of cyclonic wave breaking on the cyclonic loop of AC16, see the text on L385–393 of manuscript v3.</w:t>
      </w:r>
    </w:p>
    <w:p w:rsidR="00DE0431" w:rsidRDefault="00DE0431">
      <w:pPr>
        <w:rPr>
          <w:rFonts w:ascii="Times New Roman" w:hAnsi="Times New Roman" w:cs="Times New Roman"/>
          <w:color w:val="0432FF"/>
        </w:rPr>
      </w:pPr>
    </w:p>
    <w:p w:rsidR="009606AE" w:rsidRDefault="009606AE">
      <w:pPr>
        <w:rPr>
          <w:rFonts w:ascii="Times New Roman" w:hAnsi="Times New Roman" w:cs="Times New Roman"/>
          <w:color w:val="0432FF"/>
        </w:rPr>
      </w:pPr>
    </w:p>
    <w:p w:rsidR="00782F1C" w:rsidRPr="00782F1C" w:rsidRDefault="00782F1C">
      <w:pPr>
        <w:rPr>
          <w:rFonts w:ascii="Times New Roman" w:hAnsi="Times New Roman" w:cs="Times New Roman"/>
          <w:color w:val="0432FF"/>
        </w:rPr>
      </w:pPr>
      <w:r w:rsidRPr="00782F1C">
        <w:rPr>
          <w:rFonts w:ascii="Times New Roman" w:hAnsi="Times New Roman" w:cs="Times New Roman"/>
          <w:color w:val="0432FF"/>
        </w:rPr>
        <w:t>11) Have you considered the possible dynamical impact of a relatively low DT? If, say, the level of maximum ascent is situated between 750–700-hPa instead of between 600–550-hPa in a typical midlatitude cyclone, the partial omega/partial p could be strongly enhanced in the lower troposphere with resulting more rapid and vigorous</w:t>
      </w:r>
      <w:r w:rsidR="005F53A7">
        <w:rPr>
          <w:rFonts w:ascii="Times New Roman" w:hAnsi="Times New Roman" w:cs="Times New Roman"/>
          <w:color w:val="0432FF"/>
        </w:rPr>
        <w:t xml:space="preserve"> </w:t>
      </w:r>
      <w:proofErr w:type="gramStart"/>
      <w:r w:rsidRPr="00782F1C">
        <w:rPr>
          <w:rFonts w:ascii="Times New Roman" w:hAnsi="Times New Roman" w:cs="Times New Roman"/>
          <w:color w:val="0432FF"/>
        </w:rPr>
        <w:t>lower level</w:t>
      </w:r>
      <w:proofErr w:type="gramEnd"/>
      <w:r w:rsidRPr="00782F1C">
        <w:rPr>
          <w:rFonts w:ascii="Times New Roman" w:hAnsi="Times New Roman" w:cs="Times New Roman"/>
          <w:color w:val="0432FF"/>
        </w:rPr>
        <w:t xml:space="preserve"> cyclonic vorticity growth? Just a thought.</w:t>
      </w:r>
    </w:p>
    <w:p w:rsidR="00782F1C" w:rsidRPr="00782F1C" w:rsidRDefault="00782F1C">
      <w:pPr>
        <w:rPr>
          <w:rFonts w:ascii="Times New Roman" w:hAnsi="Times New Roman" w:cs="Times New Roman"/>
          <w:color w:val="0432FF"/>
        </w:rPr>
      </w:pPr>
    </w:p>
    <w:p w:rsidR="00782F1C" w:rsidRPr="00782F1C" w:rsidRDefault="00782F1C">
      <w:pPr>
        <w:rPr>
          <w:rFonts w:ascii="Times New Roman" w:hAnsi="Times New Roman" w:cs="Times New Roman"/>
          <w:color w:val="000000" w:themeColor="text1"/>
        </w:rPr>
      </w:pPr>
      <w:r>
        <w:rPr>
          <w:rFonts w:ascii="Times New Roman" w:hAnsi="Times New Roman" w:cs="Times New Roman"/>
          <w:color w:val="000000" w:themeColor="text1"/>
        </w:rPr>
        <w:t xml:space="preserve">I </w:t>
      </w:r>
      <w:r w:rsidR="005C733D">
        <w:rPr>
          <w:rFonts w:ascii="Times New Roman" w:hAnsi="Times New Roman" w:cs="Times New Roman"/>
          <w:color w:val="000000" w:themeColor="text1"/>
        </w:rPr>
        <w:t>agree</w:t>
      </w:r>
      <w:r>
        <w:rPr>
          <w:rFonts w:ascii="Times New Roman" w:hAnsi="Times New Roman" w:cs="Times New Roman"/>
          <w:color w:val="000000" w:themeColor="text1"/>
        </w:rPr>
        <w:t xml:space="preserve"> that given an expected lower DT in the Arctic compared to the midla</w:t>
      </w:r>
      <w:r w:rsidR="00AE6A5C">
        <w:rPr>
          <w:rFonts w:ascii="Times New Roman" w:hAnsi="Times New Roman" w:cs="Times New Roman"/>
          <w:color w:val="000000" w:themeColor="text1"/>
        </w:rPr>
        <w:t>t</w:t>
      </w:r>
      <w:r>
        <w:rPr>
          <w:rFonts w:ascii="Times New Roman" w:hAnsi="Times New Roman" w:cs="Times New Roman"/>
          <w:color w:val="000000" w:themeColor="text1"/>
        </w:rPr>
        <w:t xml:space="preserve">itudes, the level of maximum ascent </w:t>
      </w:r>
      <w:r w:rsidR="005C733D">
        <w:rPr>
          <w:rFonts w:ascii="Times New Roman" w:hAnsi="Times New Roman" w:cs="Times New Roman"/>
          <w:color w:val="000000" w:themeColor="text1"/>
        </w:rPr>
        <w:t xml:space="preserve">may </w:t>
      </w:r>
      <w:r>
        <w:rPr>
          <w:rFonts w:ascii="Times New Roman" w:hAnsi="Times New Roman" w:cs="Times New Roman"/>
          <w:color w:val="000000" w:themeColor="text1"/>
        </w:rPr>
        <w:t xml:space="preserve">tend to be lower for ACs compared to midlatitude cyclones, such that the partial omega/partial p </w:t>
      </w:r>
      <w:r w:rsidR="005C733D">
        <w:rPr>
          <w:rFonts w:ascii="Times New Roman" w:hAnsi="Times New Roman" w:cs="Times New Roman"/>
          <w:color w:val="000000" w:themeColor="text1"/>
        </w:rPr>
        <w:t>may</w:t>
      </w:r>
      <w:r>
        <w:rPr>
          <w:rFonts w:ascii="Times New Roman" w:hAnsi="Times New Roman" w:cs="Times New Roman"/>
          <w:color w:val="000000" w:themeColor="text1"/>
        </w:rPr>
        <w:t xml:space="preserve"> be relatively enhanced in the lower-troposphere for ACs compared to midlatitude cyclones, which may enhance lower-tropospheric cyclonic vorticity growth for ACs. Since I feel this comparison between ACs and midlatitude cyclones is beyond the scope of the paper, and since this comparison has not been done, I </w:t>
      </w:r>
      <w:r w:rsidR="005C733D">
        <w:rPr>
          <w:rFonts w:ascii="Times New Roman" w:hAnsi="Times New Roman" w:cs="Times New Roman"/>
          <w:color w:val="000000" w:themeColor="text1"/>
        </w:rPr>
        <w:t>prefer not to add this</w:t>
      </w:r>
      <w:r>
        <w:rPr>
          <w:rFonts w:ascii="Times New Roman" w:hAnsi="Times New Roman" w:cs="Times New Roman"/>
          <w:color w:val="000000" w:themeColor="text1"/>
        </w:rPr>
        <w:t xml:space="preserve"> speculation to the paper. </w:t>
      </w:r>
    </w:p>
    <w:p w:rsidR="00782F1C" w:rsidRDefault="00782F1C">
      <w:pPr>
        <w:rPr>
          <w:rFonts w:ascii="Times New Roman" w:hAnsi="Times New Roman" w:cs="Times New Roman"/>
          <w:color w:val="0432FF"/>
        </w:rPr>
      </w:pPr>
    </w:p>
    <w:p w:rsidR="00AE1CF8" w:rsidRPr="00782F1C" w:rsidRDefault="00AE1CF8">
      <w:pPr>
        <w:rPr>
          <w:rFonts w:ascii="Times New Roman" w:hAnsi="Times New Roman" w:cs="Times New Roman"/>
          <w:color w:val="0432FF"/>
        </w:rPr>
      </w:pPr>
    </w:p>
    <w:p w:rsidR="00782F1C" w:rsidRDefault="00782F1C" w:rsidP="00782F1C">
      <w:pPr>
        <w:rPr>
          <w:rFonts w:ascii="Times New Roman" w:hAnsi="Times New Roman" w:cs="Times New Roman"/>
          <w:color w:val="0432FF"/>
        </w:rPr>
      </w:pPr>
      <w:r w:rsidRPr="00782F1C">
        <w:rPr>
          <w:rFonts w:ascii="Times New Roman" w:hAnsi="Times New Roman" w:cs="Times New Roman"/>
          <w:color w:val="0432FF"/>
        </w:rPr>
        <w:t xml:space="preserve">14) What is the physical basis for this statement? "The lower tropopause over ACs and the </w:t>
      </w:r>
      <w:proofErr w:type="spellStart"/>
      <w:r w:rsidRPr="00782F1C">
        <w:rPr>
          <w:rFonts w:ascii="Times New Roman" w:hAnsi="Times New Roman" w:cs="Times New Roman"/>
          <w:color w:val="0432FF"/>
        </w:rPr>
        <w:t>axi</w:t>
      </w:r>
      <w:proofErr w:type="spellEnd"/>
      <w:r w:rsidRPr="00782F1C">
        <w:rPr>
          <w:rFonts w:ascii="Times New Roman" w:hAnsi="Times New Roman" w:cs="Times New Roman"/>
          <w:color w:val="0432FF"/>
        </w:rPr>
        <w:t>-symmetric cold core structure of ACs may contribute to ACs having a longer lifetime after reaching peak intensity compared to North Atlantic extratropical cyclones.” I am confused about what you are trying to say here.</w:t>
      </w:r>
    </w:p>
    <w:p w:rsidR="00AE6A5C" w:rsidRDefault="00AE6A5C" w:rsidP="00782F1C">
      <w:pPr>
        <w:rPr>
          <w:rFonts w:ascii="Times New Roman" w:hAnsi="Times New Roman" w:cs="Times New Roman"/>
          <w:color w:val="0432FF"/>
        </w:rPr>
      </w:pPr>
    </w:p>
    <w:p w:rsidR="00AE6A5C" w:rsidRPr="00AE6A5C" w:rsidRDefault="00AE6A5C" w:rsidP="00782F1C">
      <w:pPr>
        <w:rPr>
          <w:rFonts w:ascii="Times New Roman" w:hAnsi="Times New Roman" w:cs="Times New Roman"/>
          <w:color w:val="000000" w:themeColor="text1"/>
        </w:rPr>
      </w:pPr>
      <w:r>
        <w:rPr>
          <w:rFonts w:ascii="Times New Roman" w:hAnsi="Times New Roman" w:cs="Times New Roman"/>
          <w:color w:val="000000" w:themeColor="text1"/>
        </w:rPr>
        <w:t xml:space="preserve">My thinking is that a lower tropopause over ACs in association with TPVs superposed with the ACs and an </w:t>
      </w:r>
      <w:proofErr w:type="spellStart"/>
      <w:r>
        <w:rPr>
          <w:rFonts w:ascii="Times New Roman" w:hAnsi="Times New Roman" w:cs="Times New Roman"/>
          <w:color w:val="000000" w:themeColor="text1"/>
        </w:rPr>
        <w:t>axi</w:t>
      </w:r>
      <w:proofErr w:type="spellEnd"/>
      <w:r>
        <w:rPr>
          <w:rFonts w:ascii="Times New Roman" w:hAnsi="Times New Roman" w:cs="Times New Roman"/>
          <w:color w:val="000000" w:themeColor="text1"/>
        </w:rPr>
        <w:t xml:space="preserve">-symmetric structure may </w:t>
      </w:r>
      <w:r w:rsidR="00DE0431">
        <w:rPr>
          <w:rFonts w:ascii="Times New Roman" w:hAnsi="Times New Roman" w:cs="Times New Roman"/>
          <w:color w:val="000000" w:themeColor="text1"/>
        </w:rPr>
        <w:t>correspond to a more</w:t>
      </w:r>
      <w:r>
        <w:rPr>
          <w:rFonts w:ascii="Times New Roman" w:hAnsi="Times New Roman" w:cs="Times New Roman"/>
          <w:color w:val="000000" w:themeColor="text1"/>
        </w:rPr>
        <w:t xml:space="preserve"> resilient tropospheric-deep circulation that help</w:t>
      </w:r>
      <w:r w:rsidR="005C733D">
        <w:rPr>
          <w:rFonts w:ascii="Times New Roman" w:hAnsi="Times New Roman" w:cs="Times New Roman"/>
          <w:color w:val="000000" w:themeColor="text1"/>
        </w:rPr>
        <w:t>s</w:t>
      </w:r>
      <w:r>
        <w:rPr>
          <w:rFonts w:ascii="Times New Roman" w:hAnsi="Times New Roman" w:cs="Times New Roman"/>
          <w:color w:val="000000" w:themeColor="text1"/>
        </w:rPr>
        <w:t xml:space="preserve"> ACs to last a relatively long time after </w:t>
      </w:r>
      <w:r w:rsidR="00DE0431">
        <w:rPr>
          <w:rFonts w:ascii="Times New Roman" w:hAnsi="Times New Roman" w:cs="Times New Roman"/>
          <w:color w:val="000000" w:themeColor="text1"/>
        </w:rPr>
        <w:t xml:space="preserve">reaching </w:t>
      </w:r>
      <w:r>
        <w:rPr>
          <w:rFonts w:ascii="Times New Roman" w:hAnsi="Times New Roman" w:cs="Times New Roman"/>
          <w:color w:val="000000" w:themeColor="text1"/>
        </w:rPr>
        <w:t>peak intensity. Something that I did not mention before is that</w:t>
      </w:r>
      <w:r w:rsidR="00DE0431">
        <w:rPr>
          <w:rFonts w:ascii="Times New Roman" w:hAnsi="Times New Roman" w:cs="Times New Roman"/>
          <w:color w:val="000000" w:themeColor="text1"/>
        </w:rPr>
        <w:t xml:space="preserve"> </w:t>
      </w:r>
      <w:r w:rsidR="005C733D">
        <w:rPr>
          <w:rFonts w:ascii="Times New Roman" w:hAnsi="Times New Roman" w:cs="Times New Roman"/>
          <w:color w:val="000000" w:themeColor="text1"/>
        </w:rPr>
        <w:t xml:space="preserve">there </w:t>
      </w:r>
      <w:r w:rsidR="00DE0431">
        <w:rPr>
          <w:rFonts w:ascii="Times New Roman" w:hAnsi="Times New Roman" w:cs="Times New Roman"/>
          <w:color w:val="000000" w:themeColor="text1"/>
        </w:rPr>
        <w:t xml:space="preserve">may </w:t>
      </w:r>
      <w:r w:rsidR="00D94FB5">
        <w:rPr>
          <w:rFonts w:ascii="Times New Roman" w:hAnsi="Times New Roman" w:cs="Times New Roman"/>
          <w:color w:val="000000" w:themeColor="text1"/>
        </w:rPr>
        <w:t>tend to be</w:t>
      </w:r>
      <w:r w:rsidR="00DE0431">
        <w:rPr>
          <w:rFonts w:ascii="Times New Roman" w:hAnsi="Times New Roman" w:cs="Times New Roman"/>
          <w:color w:val="000000" w:themeColor="text1"/>
        </w:rPr>
        <w:t xml:space="preserve"> weaker</w:t>
      </w:r>
      <w:r>
        <w:rPr>
          <w:rFonts w:ascii="Times New Roman" w:hAnsi="Times New Roman" w:cs="Times New Roman"/>
          <w:color w:val="000000" w:themeColor="text1"/>
        </w:rPr>
        <w:t xml:space="preserve"> horizontal </w:t>
      </w:r>
      <w:r w:rsidR="00DE0431">
        <w:rPr>
          <w:rFonts w:ascii="Times New Roman" w:hAnsi="Times New Roman" w:cs="Times New Roman"/>
          <w:color w:val="000000" w:themeColor="text1"/>
        </w:rPr>
        <w:t xml:space="preserve">wind </w:t>
      </w:r>
      <w:r>
        <w:rPr>
          <w:rFonts w:ascii="Times New Roman" w:hAnsi="Times New Roman" w:cs="Times New Roman"/>
          <w:color w:val="000000" w:themeColor="text1"/>
        </w:rPr>
        <w:t xml:space="preserve">shear over the Arctic relative to the midlatitudes, such that ACs and </w:t>
      </w:r>
      <w:r w:rsidR="00DE0431">
        <w:rPr>
          <w:rFonts w:ascii="Times New Roman" w:hAnsi="Times New Roman" w:cs="Times New Roman"/>
          <w:color w:val="000000" w:themeColor="text1"/>
        </w:rPr>
        <w:t xml:space="preserve">associated </w:t>
      </w:r>
      <w:r>
        <w:rPr>
          <w:rFonts w:ascii="Times New Roman" w:hAnsi="Times New Roman" w:cs="Times New Roman"/>
          <w:color w:val="000000" w:themeColor="text1"/>
        </w:rPr>
        <w:t>TPV</w:t>
      </w:r>
      <w:r w:rsidR="005C733D">
        <w:rPr>
          <w:rFonts w:ascii="Times New Roman" w:hAnsi="Times New Roman" w:cs="Times New Roman"/>
          <w:color w:val="000000" w:themeColor="text1"/>
        </w:rPr>
        <w:t>s</w:t>
      </w:r>
      <w:r>
        <w:rPr>
          <w:rFonts w:ascii="Times New Roman" w:hAnsi="Times New Roman" w:cs="Times New Roman"/>
          <w:color w:val="000000" w:themeColor="text1"/>
        </w:rPr>
        <w:t xml:space="preserve"> may </w:t>
      </w:r>
      <w:r w:rsidR="00D94FB5">
        <w:rPr>
          <w:rFonts w:ascii="Times New Roman" w:hAnsi="Times New Roman" w:cs="Times New Roman"/>
          <w:color w:val="000000" w:themeColor="text1"/>
        </w:rPr>
        <w:t xml:space="preserve">tend to </w:t>
      </w:r>
      <w:r>
        <w:rPr>
          <w:rFonts w:ascii="Times New Roman" w:hAnsi="Times New Roman" w:cs="Times New Roman"/>
          <w:color w:val="000000" w:themeColor="text1"/>
        </w:rPr>
        <w:t xml:space="preserve">experience </w:t>
      </w:r>
      <w:r>
        <w:rPr>
          <w:rFonts w:ascii="Times New Roman" w:hAnsi="Times New Roman" w:cs="Times New Roman"/>
          <w:color w:val="000000" w:themeColor="text1"/>
        </w:rPr>
        <w:lastRenderedPageBreak/>
        <w:t>less disruption due to horizontal wind shear compared to midlatitude cyclones, allowing ACs to</w:t>
      </w:r>
      <w:r w:rsidR="00D94FB5">
        <w:rPr>
          <w:rFonts w:ascii="Times New Roman" w:hAnsi="Times New Roman" w:cs="Times New Roman"/>
          <w:color w:val="000000" w:themeColor="text1"/>
        </w:rPr>
        <w:t xml:space="preserve"> tend to</w:t>
      </w:r>
      <w:r>
        <w:rPr>
          <w:rFonts w:ascii="Times New Roman" w:hAnsi="Times New Roman" w:cs="Times New Roman"/>
          <w:color w:val="000000" w:themeColor="text1"/>
        </w:rPr>
        <w:t xml:space="preserve"> last longer after reaching peak intensity compared to midlatitude cyclones.</w:t>
      </w:r>
    </w:p>
    <w:p w:rsidR="00782F1C" w:rsidRPr="00782F1C" w:rsidRDefault="00782F1C" w:rsidP="00782F1C">
      <w:pPr>
        <w:rPr>
          <w:rFonts w:ascii="Times New Roman" w:hAnsi="Times New Roman" w:cs="Times New Roman"/>
          <w:color w:val="0432FF"/>
        </w:rPr>
      </w:pPr>
    </w:p>
    <w:p w:rsidR="00782F1C" w:rsidRPr="00782F1C" w:rsidRDefault="00782F1C" w:rsidP="00782F1C">
      <w:pPr>
        <w:rPr>
          <w:rFonts w:ascii="Times New Roman" w:hAnsi="Times New Roman" w:cs="Times New Roman"/>
          <w:color w:val="0432FF"/>
        </w:rPr>
      </w:pPr>
    </w:p>
    <w:p w:rsidR="00782F1C" w:rsidRDefault="00782F1C" w:rsidP="00782F1C">
      <w:pPr>
        <w:rPr>
          <w:rFonts w:ascii="Times New Roman" w:hAnsi="Times New Roman" w:cs="Times New Roman"/>
          <w:color w:val="0432FF"/>
        </w:rPr>
      </w:pPr>
      <w:r w:rsidRPr="00782F1C">
        <w:rPr>
          <w:rFonts w:ascii="Times New Roman" w:hAnsi="Times New Roman" w:cs="Times New Roman"/>
          <w:color w:val="0432FF"/>
        </w:rPr>
        <w:t>17) Interesting response. Consider adding a version of this text to the conclusions and suggestions for future research section?</w:t>
      </w:r>
    </w:p>
    <w:p w:rsidR="00DE0431" w:rsidRDefault="00DE0431" w:rsidP="00782F1C">
      <w:pPr>
        <w:rPr>
          <w:rFonts w:ascii="Times New Roman" w:hAnsi="Times New Roman" w:cs="Times New Roman"/>
          <w:color w:val="0432FF"/>
        </w:rPr>
      </w:pPr>
    </w:p>
    <w:p w:rsidR="00DE0431" w:rsidRPr="00DE0431" w:rsidRDefault="00DE0431" w:rsidP="00782F1C">
      <w:pPr>
        <w:rPr>
          <w:rFonts w:ascii="Times New Roman" w:hAnsi="Times New Roman" w:cs="Times New Roman"/>
          <w:color w:val="000000" w:themeColor="text1"/>
        </w:rPr>
      </w:pPr>
      <w:r>
        <w:rPr>
          <w:rFonts w:ascii="Times New Roman" w:hAnsi="Times New Roman" w:cs="Times New Roman"/>
          <w:color w:val="000000" w:themeColor="text1"/>
        </w:rPr>
        <w:t>I added text on L545–5</w:t>
      </w:r>
      <w:r w:rsidR="00A95FC4">
        <w:rPr>
          <w:rFonts w:ascii="Times New Roman" w:hAnsi="Times New Roman" w:cs="Times New Roman"/>
          <w:color w:val="000000" w:themeColor="text1"/>
        </w:rPr>
        <w:t>62</w:t>
      </w:r>
      <w:r>
        <w:rPr>
          <w:rFonts w:ascii="Times New Roman" w:hAnsi="Times New Roman" w:cs="Times New Roman"/>
          <w:color w:val="000000" w:themeColor="text1"/>
        </w:rPr>
        <w:t xml:space="preserve"> of manuscript v3.</w:t>
      </w:r>
    </w:p>
    <w:sectPr w:rsidR="00DE0431" w:rsidRPr="00DE04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D05"/>
    <w:rsid w:val="00064EBE"/>
    <w:rsid w:val="00086D05"/>
    <w:rsid w:val="000D702F"/>
    <w:rsid w:val="00187B56"/>
    <w:rsid w:val="005C733D"/>
    <w:rsid w:val="005F53A7"/>
    <w:rsid w:val="00710F18"/>
    <w:rsid w:val="00782F1C"/>
    <w:rsid w:val="009606AE"/>
    <w:rsid w:val="00A95FC4"/>
    <w:rsid w:val="00AD5F7E"/>
    <w:rsid w:val="00AE1CF8"/>
    <w:rsid w:val="00AE6A5C"/>
    <w:rsid w:val="00D27CE2"/>
    <w:rsid w:val="00D94FB5"/>
    <w:rsid w:val="00DD1BF5"/>
    <w:rsid w:val="00DE043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FFA7126"/>
  <w15:chartTrackingRefBased/>
  <w15:docId w15:val="{7E7BA118-EE4D-1442-90ED-5938B5F16E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272494">
      <w:bodyDiv w:val="1"/>
      <w:marLeft w:val="0"/>
      <w:marRight w:val="0"/>
      <w:marTop w:val="0"/>
      <w:marBottom w:val="0"/>
      <w:divBdr>
        <w:top w:val="none" w:sz="0" w:space="0" w:color="auto"/>
        <w:left w:val="none" w:sz="0" w:space="0" w:color="auto"/>
        <w:bottom w:val="none" w:sz="0" w:space="0" w:color="auto"/>
        <w:right w:val="none" w:sz="0" w:space="0" w:color="auto"/>
      </w:divBdr>
      <w:divsChild>
        <w:div w:id="1961956175">
          <w:marLeft w:val="0"/>
          <w:marRight w:val="0"/>
          <w:marTop w:val="0"/>
          <w:marBottom w:val="0"/>
          <w:divBdr>
            <w:top w:val="none" w:sz="0" w:space="0" w:color="auto"/>
            <w:left w:val="none" w:sz="0" w:space="0" w:color="auto"/>
            <w:bottom w:val="none" w:sz="0" w:space="0" w:color="auto"/>
            <w:right w:val="none" w:sz="0" w:space="0" w:color="auto"/>
          </w:divBdr>
        </w:div>
        <w:div w:id="1059205454">
          <w:marLeft w:val="0"/>
          <w:marRight w:val="0"/>
          <w:marTop w:val="0"/>
          <w:marBottom w:val="0"/>
          <w:divBdr>
            <w:top w:val="none" w:sz="0" w:space="0" w:color="auto"/>
            <w:left w:val="none" w:sz="0" w:space="0" w:color="auto"/>
            <w:bottom w:val="none" w:sz="0" w:space="0" w:color="auto"/>
            <w:right w:val="none" w:sz="0" w:space="0" w:color="auto"/>
          </w:divBdr>
        </w:div>
        <w:div w:id="74398021">
          <w:marLeft w:val="0"/>
          <w:marRight w:val="0"/>
          <w:marTop w:val="0"/>
          <w:marBottom w:val="0"/>
          <w:divBdr>
            <w:top w:val="none" w:sz="0" w:space="0" w:color="auto"/>
            <w:left w:val="none" w:sz="0" w:space="0" w:color="auto"/>
            <w:bottom w:val="none" w:sz="0" w:space="0" w:color="auto"/>
            <w:right w:val="none" w:sz="0" w:space="0" w:color="auto"/>
          </w:divBdr>
        </w:div>
        <w:div w:id="908347233">
          <w:marLeft w:val="0"/>
          <w:marRight w:val="0"/>
          <w:marTop w:val="0"/>
          <w:marBottom w:val="0"/>
          <w:divBdr>
            <w:top w:val="none" w:sz="0" w:space="0" w:color="auto"/>
            <w:left w:val="none" w:sz="0" w:space="0" w:color="auto"/>
            <w:bottom w:val="none" w:sz="0" w:space="0" w:color="auto"/>
            <w:right w:val="none" w:sz="0" w:space="0" w:color="auto"/>
          </w:divBdr>
        </w:div>
        <w:div w:id="19179321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44</TotalTime>
  <Pages>2</Pages>
  <Words>458</Words>
  <Characters>2614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Kevin Biernat</dc:creator>
  <cp:keywords/>
  <dc:description/>
  <cp:lastModifiedBy>Kevin Biernat</cp:lastModifiedBy>
  <cp:revision>9</cp:revision>
  <dcterms:created xsi:type="dcterms:W3CDTF">2024-04-10T18:49:00Z</dcterms:created>
  <dcterms:modified xsi:type="dcterms:W3CDTF">2024-04-10T22:36:00Z</dcterms:modified>
</cp:coreProperties>
</file>